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  <w:rtl w:val="0"/>
          <w:lang w:val="fr-FR"/>
        </w:rPr>
        <w:t>Madame, Monsieur (nom du ou de la proviseur</w:t>
      </w:r>
      <w:r>
        <w:rPr>
          <w:rStyle w:val="Aucun"/>
          <w:shd w:val="clear" w:color="auto" w:fill="ffffff"/>
          <w:rtl w:val="0"/>
          <w:lang w:val="de-DE"/>
        </w:rPr>
        <w:t>·</w:t>
      </w:r>
      <w:r>
        <w:rPr>
          <w:rStyle w:val="Aucun"/>
          <w:shd w:val="clear" w:color="auto" w:fill="ffffff"/>
          <w:rtl w:val="0"/>
        </w:rPr>
        <w:t>e),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  <w:rtl w:val="0"/>
          <w:lang w:val="fr-FR"/>
        </w:rPr>
        <w:t>J'ai bien re</w:t>
      </w:r>
      <w:r>
        <w:rPr>
          <w:rStyle w:val="Aucun"/>
          <w:shd w:val="clear" w:color="auto" w:fill="ffffff"/>
          <w:rtl w:val="0"/>
          <w:lang w:val="pt-PT"/>
        </w:rPr>
        <w:t>ç</w:t>
      </w:r>
      <w:r>
        <w:rPr>
          <w:rStyle w:val="Aucun"/>
          <w:shd w:val="clear" w:color="auto" w:fill="ffffff"/>
          <w:rtl w:val="0"/>
          <w:lang w:val="fr-FR"/>
        </w:rPr>
        <w:t>u votre message concernant la signature du pacte sur la base du volontariat.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  <w:rtl w:val="0"/>
          <w:lang w:val="fr-FR"/>
        </w:rPr>
        <w:t>Partie a personnaliser selon l</w:t>
      </w:r>
      <w:r>
        <w:rPr>
          <w:rStyle w:val="Aucun"/>
          <w:shd w:val="clear" w:color="auto" w:fill="ffffff"/>
          <w:rtl w:val="0"/>
        </w:rPr>
        <w:t>’</w:t>
      </w:r>
      <w:r>
        <w:rPr>
          <w:rStyle w:val="Aucun"/>
          <w:shd w:val="clear" w:color="auto" w:fill="ffffff"/>
          <w:rtl w:val="0"/>
          <w:lang w:val="fr-FR"/>
        </w:rPr>
        <w:t>enseignant.e :</w:t>
      </w:r>
    </w:p>
    <w:p>
      <w:pPr>
        <w:pStyle w:val="Corps"/>
        <w:jc w:val="both"/>
        <w:rPr>
          <w:rStyle w:val="Aucun"/>
          <w:i w:val="1"/>
          <w:iCs w:val="1"/>
          <w:outline w:val="0"/>
          <w:color w:val="5e5e5e"/>
          <w:shd w:val="clear" w:color="auto" w:fill="ffffff"/>
          <w14:textFill>
            <w14:solidFill>
              <w14:srgbClr w14:val="5E5E5E"/>
            </w14:solidFill>
          </w14:textFill>
        </w:rPr>
      </w:pPr>
      <w:r>
        <w:rPr>
          <w:rStyle w:val="Aucun"/>
          <w:i w:val="1"/>
          <w:iCs w:val="1"/>
          <w:outline w:val="0"/>
          <w:color w:val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[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Je suis enseignant</w:t>
      </w:r>
      <w:r>
        <w:rPr>
          <w:rStyle w:val="Aucun"/>
          <w:i w:val="1"/>
          <w:iCs w:val="1"/>
          <w:outline w:val="0"/>
          <w:color w:val="5e5e5e"/>
          <w:shd w:val="clear" w:color="auto" w:fill="ffffff"/>
          <w:rtl w:val="0"/>
          <w:lang w:val="de-DE"/>
          <w14:textFill>
            <w14:solidFill>
              <w14:srgbClr w14:val="5E5E5E"/>
            </w14:solidFill>
          </w14:textFill>
        </w:rPr>
        <w:t>·</w:t>
      </w:r>
      <w:r>
        <w:rPr>
          <w:i w:val="1"/>
          <w:iCs w:val="1"/>
          <w:outline w:val="0"/>
          <w:color w:val="5e5e5e"/>
          <w:rtl w:val="0"/>
          <w:lang w:val="sv-SE"/>
          <w14:textFill>
            <w14:solidFill>
              <w14:srgbClr w14:val="5E5E5E"/>
            </w14:solidFill>
          </w14:textFill>
        </w:rPr>
        <w:t>e en lyc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e professionnel, j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’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 xml:space="preserve">ai connu plusieurs 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tablissement</w:t>
      </w:r>
      <w:r>
        <w:rPr>
          <w:rStyle w:val="Aucun"/>
          <w:i w:val="1"/>
          <w:iCs w:val="1"/>
          <w:outline w:val="0"/>
          <w:color w:val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s,</w:t>
      </w:r>
      <w:r>
        <w:rPr>
          <w:rStyle w:val="Aucun"/>
          <w:i w:val="1"/>
          <w:iCs w:val="1"/>
          <w:outline w:val="0"/>
          <w:color w:val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 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enseign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 xml:space="preserve">é 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plusieurs disciplines, g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n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rales ou professionnelles, et rencontr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 xml:space="preserve">é 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plusieurs milliers d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’é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l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è</w:t>
      </w:r>
      <w:r>
        <w:rPr>
          <w:i w:val="1"/>
          <w:iCs w:val="1"/>
          <w:outline w:val="0"/>
          <w:color w:val="5e5e5e"/>
          <w:rtl w:val="0"/>
          <w:lang w:val="pt-PT"/>
          <w14:textFill>
            <w14:solidFill>
              <w14:srgbClr w14:val="5E5E5E"/>
            </w14:solidFill>
          </w14:textFill>
        </w:rPr>
        <w:t>ves. J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’</w:t>
      </w:r>
      <w:r>
        <w:rPr>
          <w:i w:val="1"/>
          <w:iCs w:val="1"/>
          <w:outline w:val="0"/>
          <w:color w:val="5e5e5e"/>
          <w:rtl w:val="0"/>
          <w:lang w:val="it-IT"/>
          <w14:textFill>
            <w14:solidFill>
              <w14:srgbClr w14:val="5E5E5E"/>
            </w14:solidFill>
          </w14:textFill>
        </w:rPr>
        <w:t>ai v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cu plusieurs r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formes, dont je n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’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ai mesur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 xml:space="preserve">é 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aucun b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n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:lang w:val="en-US"/>
          <w14:textFill>
            <w14:solidFill>
              <w14:srgbClr w14:val="5E5E5E"/>
            </w14:solidFill>
          </w14:textFill>
        </w:rPr>
        <w:t>fice, ni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 </w:t>
      </w:r>
      <w:r>
        <w:rPr>
          <w:rStyle w:val="Aucun"/>
          <w:i w:val="1"/>
          <w:iCs w:val="1"/>
          <w:outline w:val="0"/>
          <w:color w:val="5e5e5e"/>
          <w:shd w:val="clear" w:color="auto" w:fill="ffffff"/>
          <w:rtl w:val="0"/>
          <w:lang w:val="fr-FR"/>
          <w14:textFill>
            <w14:solidFill>
              <w14:srgbClr w14:val="5E5E5E"/>
            </w14:solidFill>
          </w14:textFill>
        </w:rPr>
        <w:t>sur le plan</w:t>
      </w:r>
      <w:r>
        <w:rPr>
          <w:rStyle w:val="Aucun"/>
          <w:i w:val="1"/>
          <w:iCs w:val="1"/>
          <w:outline w:val="0"/>
          <w:color w:val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 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p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dagogique,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 </w:t>
      </w:r>
      <w:r>
        <w:rPr>
          <w:rStyle w:val="Aucun"/>
          <w:i w:val="1"/>
          <w:iCs w:val="1"/>
          <w:strike w:val="1"/>
          <w:dstrike w:val="0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ni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 </w:t>
      </w:r>
      <w:r>
        <w:rPr>
          <w:rStyle w:val="Aucun"/>
          <w:i w:val="1"/>
          <w:iCs w:val="1"/>
          <w:outline w:val="0"/>
          <w:color w:val="5e5e5e"/>
          <w:shd w:val="clear" w:color="auto" w:fill="ffffff"/>
          <w:rtl w:val="0"/>
          <w:lang w:val="fr-FR"/>
          <w14:textFill>
            <w14:solidFill>
              <w14:srgbClr w14:val="5E5E5E"/>
            </w14:solidFill>
          </w14:textFill>
        </w:rPr>
        <w:t>et encore moins sur le plan</w:t>
      </w:r>
      <w:r>
        <w:rPr>
          <w:rStyle w:val="Aucun"/>
          <w:i w:val="1"/>
          <w:iCs w:val="1"/>
          <w:outline w:val="0"/>
          <w:color w:val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 </w:t>
      </w:r>
      <w:r>
        <w:rPr>
          <w:i w:val="1"/>
          <w:iCs w:val="1"/>
          <w:outline w:val="0"/>
          <w:color w:val="5e5e5e"/>
          <w:rtl w:val="0"/>
          <w:lang w:val="pt-PT"/>
          <w14:textFill>
            <w14:solidFill>
              <w14:srgbClr w14:val="5E5E5E"/>
            </w14:solidFill>
          </w14:textFill>
        </w:rPr>
        <w:t>social.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 </w:t>
      </w:r>
    </w:p>
    <w:p>
      <w:pPr>
        <w:pStyle w:val="Corps"/>
        <w:jc w:val="both"/>
        <w:rPr>
          <w:rStyle w:val="Aucun"/>
          <w:i w:val="1"/>
          <w:iCs w:val="1"/>
          <w:outline w:val="0"/>
          <w:color w:val="5e5e5e"/>
          <w:shd w:val="clear" w:color="auto" w:fill="ffffff"/>
          <w14:textFill>
            <w14:solidFill>
              <w14:srgbClr w14:val="5E5E5E"/>
            </w14:solidFill>
          </w14:textFill>
        </w:rPr>
      </w:pP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Alors que je pr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pare ma vingti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è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me rentr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e, sans qu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’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aucun bilan n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’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 xml:space="preserve">ait 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t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 é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tabli sur la r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cente transformation de la voie professionnel</w:t>
      </w:r>
      <w:r>
        <w:rPr>
          <w:rStyle w:val="Aucun"/>
          <w:i w:val="1"/>
          <w:iCs w:val="1"/>
          <w:outline w:val="0"/>
          <w:color w:val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le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, vous m</w:t>
      </w:r>
      <w:r>
        <w:rPr>
          <w:i w:val="1"/>
          <w:iCs w:val="1"/>
          <w:outline w:val="0"/>
          <w:color w:val="5e5e5e"/>
          <w:rtl w:val="0"/>
          <w14:textFill>
            <w14:solidFill>
              <w14:srgbClr w14:val="5E5E5E"/>
            </w14:solidFill>
          </w14:textFill>
        </w:rPr>
        <w:t>’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annoncez une nouvelle r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i w:val="1"/>
          <w:iCs w:val="1"/>
          <w:outline w:val="0"/>
          <w:color w:val="5e5e5e"/>
          <w:rtl w:val="0"/>
          <w:lang w:val="fr-FR"/>
          <w14:textFill>
            <w14:solidFill>
              <w14:srgbClr w14:val="5E5E5E"/>
            </w14:solidFill>
          </w14:textFill>
        </w:rPr>
        <w:t>forme et me demandez de signer le pacte enseignant.</w:t>
      </w:r>
      <w:r>
        <w:rPr>
          <w:rStyle w:val="Aucun"/>
          <w:i w:val="1"/>
          <w:iCs w:val="1"/>
          <w:outline w:val="0"/>
          <w:color w:val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]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Je ne signerai pas ce pacte puisqu</w:t>
      </w:r>
      <w:r>
        <w:rPr>
          <w:rtl w:val="0"/>
        </w:rPr>
        <w:t>’</w:t>
      </w:r>
      <w:r>
        <w:rPr>
          <w:rtl w:val="0"/>
          <w:lang w:val="fr-FR"/>
        </w:rPr>
        <w:t>il ne constitue en aucun cas une augmentation du salaire</w:t>
      </w:r>
      <w:r>
        <w:rPr>
          <w:rStyle w:val="Aucun"/>
          <w:shd w:val="clear" w:color="auto" w:fill="ffffff"/>
          <w:rtl w:val="0"/>
        </w:rPr>
        <w:t> </w:t>
      </w:r>
      <w:r>
        <w:rPr>
          <w:rStyle w:val="Aucun"/>
          <w:shd w:val="clear" w:color="auto" w:fill="ffffff"/>
          <w:rtl w:val="0"/>
          <w:lang w:val="fr-FR"/>
        </w:rPr>
        <w:t>en fonction du point d'indice, gel</w:t>
      </w:r>
      <w:r>
        <w:rPr>
          <w:rStyle w:val="Aucun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shd w:val="clear" w:color="auto" w:fill="ffffff"/>
          <w:rtl w:val="0"/>
          <w:lang w:val="fr-FR"/>
        </w:rPr>
        <w:t>depuis maintenant plus de 20 ans chez les enseignant</w:t>
      </w:r>
      <w:r>
        <w:rPr>
          <w:rStyle w:val="Aucun"/>
          <w:shd w:val="clear" w:color="auto" w:fill="ffffff"/>
          <w:rtl w:val="0"/>
          <w:lang w:val="de-DE"/>
        </w:rPr>
        <w:t>·</w:t>
      </w:r>
      <w:r>
        <w:rPr>
          <w:rStyle w:val="Aucun"/>
          <w:shd w:val="clear" w:color="auto" w:fill="ffffff"/>
          <w:rtl w:val="0"/>
        </w:rPr>
        <w:t>es</w:t>
      </w:r>
      <w:r>
        <w:rPr>
          <w:rtl w:val="0"/>
          <w:lang w:val="it-IT"/>
        </w:rPr>
        <w:t>. Il s</w:t>
      </w:r>
      <w:r>
        <w:rPr>
          <w:rtl w:val="0"/>
        </w:rPr>
        <w:t>’</w:t>
      </w:r>
      <w:r>
        <w:rPr>
          <w:rtl w:val="0"/>
          <w:lang w:val="fr-FR"/>
        </w:rPr>
        <w:t>agit de missions suppl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mentaires, qui imposent un temps de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sence suppl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mentaire devant les 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ves,</w:t>
      </w:r>
      <w:r>
        <w:rPr>
          <w:rtl w:val="0"/>
          <w:lang w:val="fr-FR"/>
        </w:rPr>
        <w:t xml:space="preserve"> qui</w:t>
      </w:r>
      <w:r>
        <w:rPr>
          <w:rtl w:val="0"/>
        </w:rPr>
        <w:t> </w:t>
      </w:r>
      <w:r>
        <w:rPr>
          <w:rtl w:val="0"/>
          <w:lang w:val="fr-FR"/>
        </w:rPr>
        <w:t>impliquent un temps de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paration suppl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 et une charge de travail logistique suppl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 alors que je me sen</w:t>
      </w:r>
      <w:r>
        <w:rPr>
          <w:rStyle w:val="Aucun"/>
          <w:shd w:val="clear" w:color="auto" w:fill="ffffff"/>
          <w:rtl w:val="0"/>
        </w:rPr>
        <w:t>s</w:t>
      </w:r>
      <w:r>
        <w:rPr>
          <w:rtl w:val="0"/>
        </w:rPr>
        <w:t> 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</w:rPr>
        <w:t>j</w:t>
      </w:r>
      <w:r>
        <w:rPr>
          <w:rtl w:val="0"/>
          <w:lang w:val="fr-FR"/>
        </w:rPr>
        <w:t xml:space="preserve">à </w:t>
      </w:r>
      <w:r>
        <w:rPr>
          <w:rtl w:val="0"/>
          <w:lang w:val="pt-PT"/>
        </w:rPr>
        <w:t>submerg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des t</w:t>
      </w:r>
      <w:r>
        <w:rPr>
          <w:rtl w:val="0"/>
        </w:rPr>
        <w:t>â</w:t>
      </w:r>
      <w:r>
        <w:rPr>
          <w:rtl w:val="0"/>
          <w:lang w:val="fr-FR"/>
        </w:rPr>
        <w:t>ches administratives chronophage</w:t>
      </w:r>
      <w:r>
        <w:rPr>
          <w:rStyle w:val="Aucun"/>
          <w:shd w:val="clear" w:color="auto" w:fill="ffffff"/>
          <w:rtl w:val="0"/>
        </w:rPr>
        <w:t>s</w:t>
      </w:r>
      <w:r>
        <w:rPr>
          <w:rtl w:val="0"/>
          <w:lang w:val="fr-FR"/>
        </w:rPr>
        <w:t>, qui m</w:t>
      </w:r>
      <w:r>
        <w:rPr>
          <w:rtl w:val="0"/>
        </w:rPr>
        <w:t>’</w:t>
      </w:r>
      <w:r>
        <w:rPr>
          <w:rtl w:val="0"/>
          <w:lang w:val="fr-FR"/>
        </w:rPr>
        <w:t>emp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chent de d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tl w:val="0"/>
          <w:lang w:val="fr-FR"/>
        </w:rPr>
        <w:t>velopper une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flexion 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dagogique approfondie quant</w:t>
      </w:r>
      <w:r>
        <w:rPr>
          <w:rStyle w:val="Aucun"/>
          <w:shd w:val="clear" w:color="auto" w:fill="ffffff"/>
          <w:rtl w:val="0"/>
        </w:rPr>
        <w:t> 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acquisition des savoirs pour nos publics sp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cifiques et tr</w:t>
      </w:r>
      <w:r>
        <w:rPr>
          <w:rtl w:val="0"/>
          <w:lang w:val="fr-FR"/>
        </w:rPr>
        <w:t>è</w:t>
      </w:r>
      <w:r>
        <w:rPr>
          <w:rtl w:val="0"/>
          <w:lang w:val="pt-PT"/>
        </w:rPr>
        <w:t>s diversifi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vocation premi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pour laquelle j</w:t>
      </w:r>
      <w:r>
        <w:rPr>
          <w:rtl w:val="0"/>
        </w:rPr>
        <w:t>’</w:t>
      </w:r>
      <w:r>
        <w:rPr>
          <w:rtl w:val="0"/>
          <w:lang w:val="it-IT"/>
        </w:rPr>
        <w:t>ai pass</w:t>
      </w:r>
      <w:r>
        <w:rPr>
          <w:rtl w:val="0"/>
          <w:lang w:val="fr-FR"/>
        </w:rPr>
        <w:t xml:space="preserve">é </w:t>
      </w:r>
      <w:r>
        <w:rPr>
          <w:rtl w:val="0"/>
        </w:rPr>
        <w:t>le certificat d</w:t>
      </w:r>
      <w:r>
        <w:rPr>
          <w:rtl w:val="0"/>
        </w:rPr>
        <w:t>’</w:t>
      </w:r>
      <w:r>
        <w:rPr>
          <w:rtl w:val="0"/>
          <w:lang w:val="fr-FR"/>
        </w:rPr>
        <w:t xml:space="preserve">aptitude 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enseignement en lyc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professionnel (CAPLP).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Je ne signerai pas ce pacte car la proposition de son indemnisation repose sur la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ation d</w:t>
      </w:r>
      <w:r>
        <w:rPr>
          <w:rtl w:val="0"/>
        </w:rPr>
        <w:t>’</w:t>
      </w:r>
      <w:r>
        <w:rPr>
          <w:rtl w:val="0"/>
          <w:lang w:val="fr-FR"/>
        </w:rPr>
        <w:t>une part fonctionnelle de l</w:t>
      </w:r>
      <w:r>
        <w:rPr>
          <w:rtl w:val="0"/>
        </w:rPr>
        <w:t>’</w:t>
      </w:r>
      <w:r>
        <w:rPr>
          <w:rtl w:val="0"/>
          <w:lang w:val="es-ES_tradnl"/>
        </w:rPr>
        <w:t>ISOE</w:t>
      </w:r>
      <w:r>
        <w:rPr>
          <w:rtl w:val="0"/>
        </w:rPr>
        <w:t> </w:t>
      </w:r>
      <w:r>
        <w:rPr>
          <w:rStyle w:val="Aucun"/>
          <w:shd w:val="clear" w:color="auto" w:fill="ffffff"/>
          <w:rtl w:val="0"/>
        </w:rPr>
        <w:t>(Indemnit</w:t>
      </w:r>
      <w:r>
        <w:rPr>
          <w:rStyle w:val="Aucun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shd w:val="clear" w:color="auto" w:fill="ffffff"/>
          <w:rtl w:val="0"/>
          <w:lang w:val="fr-FR"/>
        </w:rPr>
        <w:t>de Suivi et d'Orientation des El</w:t>
      </w:r>
      <w:r>
        <w:rPr>
          <w:rStyle w:val="Aucun"/>
          <w:shd w:val="clear" w:color="auto" w:fill="ffffff"/>
          <w:rtl w:val="0"/>
          <w:lang w:val="fr-FR"/>
        </w:rPr>
        <w:t>è</w:t>
      </w:r>
      <w:r>
        <w:rPr>
          <w:rStyle w:val="Aucun"/>
          <w:shd w:val="clear" w:color="auto" w:fill="ffffff"/>
          <w:rtl w:val="0"/>
        </w:rPr>
        <w:t>ves)</w:t>
      </w:r>
      <w:r>
        <w:rPr>
          <w:rStyle w:val="Aucun"/>
          <w:shd w:val="clear" w:color="auto" w:fill="ffffff"/>
          <w:rtl w:val="0"/>
        </w:rPr>
        <w:t> </w:t>
      </w:r>
      <w:r>
        <w:rPr>
          <w:rtl w:val="0"/>
          <w:lang w:val="fr-FR"/>
        </w:rPr>
        <w:t>qui ne rentre pas dans le calcul des retraite</w:t>
      </w:r>
      <w:r>
        <w:rPr>
          <w:rStyle w:val="Aucun"/>
          <w:shd w:val="clear" w:color="auto" w:fill="ffffff"/>
          <w:rtl w:val="0"/>
        </w:rPr>
        <w:t>s</w:t>
      </w:r>
      <w:r>
        <w:rPr>
          <w:rtl w:val="0"/>
          <w:lang w:val="fr-FR"/>
        </w:rPr>
        <w:t>, alors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que son syst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 vient d</w:t>
      </w:r>
      <w:r>
        <w:rPr>
          <w:rtl w:val="0"/>
          <w:lang w:val="fr-FR"/>
        </w:rPr>
        <w:t>’ê</w:t>
      </w:r>
      <w:r>
        <w:rPr>
          <w:rtl w:val="0"/>
          <w:lang w:val="fr-FR"/>
        </w:rPr>
        <w:t>tre 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form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en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pit de l</w:t>
      </w:r>
      <w:r>
        <w:rPr>
          <w:rtl w:val="0"/>
        </w:rPr>
        <w:t>’</w:t>
      </w:r>
      <w:r>
        <w:rPr>
          <w:rtl w:val="0"/>
          <w:lang w:val="fr-FR"/>
        </w:rPr>
        <w:t>opinion publique. Cette proposition est d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plac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et ind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cente. Cette indemnisation n</w:t>
      </w:r>
      <w:r>
        <w:rPr>
          <w:rtl w:val="0"/>
        </w:rPr>
        <w:t>’</w:t>
      </w:r>
      <w:r>
        <w:rPr>
          <w:rtl w:val="0"/>
        </w:rPr>
        <w:t>est</w:t>
      </w:r>
      <w:r>
        <w:rPr>
          <w:rtl w:val="0"/>
          <w:lang w:val="fr-FR"/>
        </w:rPr>
        <w:t xml:space="preserve">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</w:t>
      </w:r>
      <w:r>
        <w:rPr>
          <w:rtl w:val="0"/>
        </w:rPr>
        <w:t> </w:t>
      </w:r>
      <w:r>
        <w:rPr>
          <w:rtl w:val="0"/>
          <w:lang w:val="fr-FR"/>
        </w:rPr>
        <w:t>pas substantiel</w:t>
      </w:r>
      <w:r>
        <w:rPr>
          <w:rStyle w:val="Aucun"/>
          <w:shd w:val="clear" w:color="auto" w:fill="ffffff"/>
          <w:rtl w:val="0"/>
        </w:rPr>
        <w:t>le</w:t>
      </w:r>
      <w:r>
        <w:rPr>
          <w:rtl w:val="0"/>
        </w:rPr>
        <w:t> </w:t>
      </w:r>
      <w:r>
        <w:rPr>
          <w:rtl w:val="0"/>
          <w:lang w:val="fr-FR"/>
        </w:rPr>
        <w:t>puisqu</w:t>
      </w:r>
      <w:r>
        <w:rPr>
          <w:rtl w:val="0"/>
          <w:lang w:val="fr-FR"/>
        </w:rPr>
        <w:t>e ramen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au t</w:t>
      </w:r>
      <w:r>
        <w:rPr>
          <w:rtl w:val="0"/>
          <w:lang w:val="fr-FR"/>
        </w:rPr>
        <w:t>aux horaire (lorsque celui-ci est quantifiable) elle n</w:t>
      </w:r>
      <w:r>
        <w:rPr>
          <w:rtl w:val="0"/>
        </w:rPr>
        <w:t>’</w:t>
      </w:r>
      <w:r>
        <w:rPr>
          <w:rtl w:val="0"/>
          <w:lang w:val="en-US"/>
        </w:rPr>
        <w:t>exc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de pas le taux de r</w:t>
      </w:r>
      <w:r>
        <w:rPr>
          <w:rtl w:val="0"/>
          <w:lang w:val="fr-FR"/>
        </w:rPr>
        <w:t>é</w:t>
      </w:r>
      <w:r>
        <w:rPr>
          <w:rtl w:val="0"/>
        </w:rPr>
        <w:t>mun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ration d</w:t>
      </w:r>
      <w:r>
        <w:rPr>
          <w:rtl w:val="0"/>
        </w:rPr>
        <w:t>’</w:t>
      </w:r>
      <w:r>
        <w:rPr>
          <w:rtl w:val="0"/>
          <w:lang w:val="fr-FR"/>
        </w:rPr>
        <w:t>une H.S.A. pour un PLP de classe normale.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Je ne signerai pas ce pacte car l</w:t>
      </w:r>
      <w:r>
        <w:rPr>
          <w:rtl w:val="0"/>
        </w:rPr>
        <w:t>’</w:t>
      </w:r>
      <w:r>
        <w:rPr>
          <w:rtl w:val="0"/>
          <w:lang w:val="fr-FR"/>
        </w:rPr>
        <w:t>enveloppe budg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taire qui lui est attribu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est partielle et ne permet pas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tous les </w:t>
      </w:r>
      <w:r>
        <w:rPr>
          <w:rStyle w:val="Aucun"/>
          <w:shd w:val="clear" w:color="auto" w:fill="ffffff"/>
          <w:rtl w:val="0"/>
          <w:lang w:val="fr-FR"/>
        </w:rPr>
        <w:t>enseignant</w:t>
      </w:r>
      <w:r>
        <w:rPr>
          <w:rStyle w:val="Aucun"/>
          <w:shd w:val="clear" w:color="auto" w:fill="ffffff"/>
          <w:rtl w:val="0"/>
          <w:lang w:val="de-DE"/>
        </w:rPr>
        <w:t>·</w:t>
      </w:r>
      <w:r>
        <w:rPr>
          <w:rStyle w:val="Aucun"/>
          <w:shd w:val="clear" w:color="auto" w:fill="ffffff"/>
          <w:rtl w:val="0"/>
        </w:rPr>
        <w:t>es</w:t>
      </w:r>
      <w:r>
        <w:rPr>
          <w:rtl w:val="0"/>
        </w:rPr>
        <w:t xml:space="preserve"> d</w:t>
      </w:r>
      <w:r>
        <w:rPr>
          <w:rtl w:val="0"/>
        </w:rPr>
        <w:t>’</w:t>
      </w:r>
      <w:r>
        <w:rPr>
          <w:rtl w:val="0"/>
        </w:rPr>
        <w:t>en b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ficier, ce pacte met</w:t>
      </w:r>
      <w:r>
        <w:rPr>
          <w:rtl w:val="0"/>
          <w:lang w:val="fr-FR"/>
        </w:rPr>
        <w:t xml:space="preserve"> donc</w:t>
      </w:r>
      <w:r>
        <w:rPr>
          <w:rtl w:val="0"/>
        </w:rPr>
        <w:t> </w:t>
      </w:r>
      <w:r>
        <w:rPr>
          <w:rtl w:val="0"/>
          <w:lang w:val="fr-FR"/>
        </w:rPr>
        <w:t xml:space="preserve">en concurrence les </w:t>
      </w:r>
      <w:r>
        <w:rPr>
          <w:rStyle w:val="Aucun"/>
          <w:shd w:val="clear" w:color="auto" w:fill="ffffff"/>
          <w:rtl w:val="0"/>
          <w:lang w:val="fr-FR"/>
        </w:rPr>
        <w:t>enseignant</w:t>
      </w:r>
      <w:r>
        <w:rPr>
          <w:rStyle w:val="Aucun"/>
          <w:shd w:val="clear" w:color="auto" w:fill="ffffff"/>
          <w:rtl w:val="0"/>
          <w:lang w:val="de-DE"/>
        </w:rPr>
        <w:t>·</w:t>
      </w:r>
      <w:r>
        <w:rPr>
          <w:rStyle w:val="Aucun"/>
          <w:shd w:val="clear" w:color="auto" w:fill="ffffff"/>
          <w:rtl w:val="0"/>
        </w:rPr>
        <w:t>es</w:t>
      </w:r>
      <w:r>
        <w:rPr>
          <w:rtl w:val="0"/>
          <w:lang w:val="fr-FR"/>
        </w:rPr>
        <w:t xml:space="preserve"> et leurs discipline</w:t>
      </w:r>
      <w:r>
        <w:rPr>
          <w:rStyle w:val="Aucun"/>
          <w:shd w:val="clear" w:color="auto" w:fill="ffffff"/>
          <w:rtl w:val="0"/>
        </w:rPr>
        <w:t>s</w:t>
      </w:r>
      <w:r>
        <w:rPr>
          <w:rtl w:val="0"/>
        </w:rPr>
        <w:t>. C</w:t>
      </w:r>
      <w:r>
        <w:rPr>
          <w:rtl w:val="0"/>
        </w:rPr>
        <w:t>’</w:t>
      </w:r>
      <w:r>
        <w:rPr>
          <w:rtl w:val="0"/>
          <w:lang w:val="fr-FR"/>
        </w:rPr>
        <w:t>est un dispositif non-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quitable, dont la responsabilit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est laiss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au chef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tablissement</w:t>
      </w:r>
      <w:r>
        <w:rPr>
          <w:rStyle w:val="Aucun"/>
          <w:shd w:val="clear" w:color="auto" w:fill="ffffff"/>
          <w:rtl w:val="0"/>
        </w:rPr>
        <w:t>,</w:t>
      </w:r>
      <w:r>
        <w:rPr>
          <w:rtl w:val="0"/>
        </w:rPr>
        <w:t> </w:t>
      </w:r>
      <w:r>
        <w:rPr>
          <w:rtl w:val="0"/>
          <w:lang w:val="fr-FR"/>
        </w:rPr>
        <w:t xml:space="preserve">poussant ce dernier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une gestion des personnels client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liste,</w:t>
      </w:r>
      <w:r>
        <w:rPr>
          <w:rtl w:val="0"/>
          <w:lang w:val="fr-FR"/>
        </w:rPr>
        <w:t xml:space="preserve"> </w:t>
      </w:r>
      <w:r>
        <w:rPr>
          <w:rtl w:val="0"/>
          <w:lang w:val="da-DK"/>
        </w:rPr>
        <w:t>et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percutant les in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sur les 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ves qui se verraient proposer de fa</w:t>
      </w:r>
      <w:r>
        <w:rPr>
          <w:rtl w:val="0"/>
          <w:lang w:val="pt-PT"/>
        </w:rPr>
        <w:t>ç</w:t>
      </w:r>
      <w:r>
        <w:rPr>
          <w:rtl w:val="0"/>
          <w:lang w:val="fr-FR"/>
        </w:rPr>
        <w:t>on variable les heures d</w:t>
      </w:r>
      <w:r>
        <w:rPr>
          <w:rtl w:val="0"/>
        </w:rPr>
        <w:t>’</w:t>
      </w:r>
      <w:r>
        <w:rPr>
          <w:rtl w:val="0"/>
          <w:lang w:val="fr-FR"/>
        </w:rPr>
        <w:t>accompagnement.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 xml:space="preserve">Je ne signerai pas ce pacte car les missions de face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face 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dagogique pourraient</w:t>
      </w:r>
      <w:r>
        <w:rPr>
          <w:rtl w:val="0"/>
        </w:rPr>
        <w:t> </w:t>
      </w:r>
      <w:r>
        <w:rPr>
          <w:rtl w:val="0"/>
          <w:lang w:val="fr-FR"/>
        </w:rPr>
        <w:t>am</w:t>
      </w:r>
      <w:r>
        <w:rPr>
          <w:rtl w:val="0"/>
        </w:rPr>
        <w:t>puter d</w:t>
      </w:r>
      <w:r>
        <w:rPr>
          <w:rtl w:val="0"/>
        </w:rPr>
        <w:t>’</w:t>
      </w:r>
      <w:r>
        <w:rPr>
          <w:rtl w:val="0"/>
          <w:lang w:val="fr-FR"/>
        </w:rPr>
        <w:t xml:space="preserve">autant la dotation horaire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tablissements 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2024, si bien que 9 pactes sign</w:t>
      </w:r>
      <w:r>
        <w:rPr>
          <w:rtl w:val="0"/>
          <w:lang w:val="fr-FR"/>
        </w:rPr>
        <w:t>é</w:t>
      </w:r>
      <w:r>
        <w:rPr>
          <w:rtl w:val="0"/>
        </w:rPr>
        <w:t xml:space="preserve">s </w:t>
      </w:r>
      <w:r>
        <w:rPr>
          <w:rtl w:val="0"/>
        </w:rPr>
        <w:t>ô</w:t>
      </w:r>
      <w:r>
        <w:rPr>
          <w:rtl w:val="0"/>
          <w:lang w:val="fr-FR"/>
        </w:rPr>
        <w:t>teraient 648h annuelles, soit 18h hebdomadaires, c</w:t>
      </w:r>
      <w:r>
        <w:rPr>
          <w:rtl w:val="0"/>
        </w:rPr>
        <w:t>’</w:t>
      </w:r>
      <w:r>
        <w:rPr>
          <w:rtl w:val="0"/>
          <w:lang w:val="fr-FR"/>
        </w:rPr>
        <w:t xml:space="preserve">est 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dire un poste d</w:t>
      </w:r>
      <w:r>
        <w:rPr>
          <w:rtl w:val="0"/>
        </w:rPr>
        <w:t>’</w:t>
      </w:r>
      <w:r>
        <w:rPr>
          <w:rtl w:val="0"/>
          <w:lang w:val="fr-FR"/>
        </w:rPr>
        <w:t>enseignant.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Je ne signerai pas ce pacte car l</w:t>
      </w:r>
      <w:r>
        <w:rPr>
          <w:rtl w:val="0"/>
        </w:rPr>
        <w:t>’</w:t>
      </w:r>
      <w:r>
        <w:rPr>
          <w:rtl w:val="0"/>
          <w:lang w:val="fr-FR"/>
        </w:rPr>
        <w:t>obligation d</w:t>
      </w:r>
      <w:r>
        <w:rPr>
          <w:rtl w:val="0"/>
        </w:rPr>
        <w:t>’</w:t>
      </w:r>
      <w:r>
        <w:rPr>
          <w:rtl w:val="0"/>
          <w:lang w:val="fr-FR"/>
        </w:rPr>
        <w:t>effectuer les heures de remplacement de courte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e, sous r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serve de disponibilit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serait une contrainte suppl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 sur les emplois du temps du lyc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pro dont la gestion est d</w:t>
      </w:r>
      <w:r>
        <w:rPr>
          <w:rtl w:val="0"/>
          <w:lang w:val="fr-FR"/>
        </w:rPr>
        <w:t>é</w:t>
      </w:r>
      <w:r>
        <w:rPr>
          <w:rtl w:val="0"/>
        </w:rPr>
        <w:t>j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complexe compte tenu de l</w:t>
      </w:r>
      <w:r>
        <w:rPr>
          <w:rtl w:val="0"/>
        </w:rPr>
        <w:t>’</w:t>
      </w:r>
      <w:r>
        <w:rPr>
          <w:rtl w:val="0"/>
          <w:lang w:val="fr-FR"/>
        </w:rPr>
        <w:t>organisation et l</w:t>
      </w:r>
      <w:r>
        <w:rPr>
          <w:rtl w:val="0"/>
        </w:rPr>
        <w:t>’</w:t>
      </w:r>
      <w:r>
        <w:rPr>
          <w:rtl w:val="0"/>
          <w:lang w:val="fr-FR"/>
        </w:rPr>
        <w:t>occupation des plateaux techniques.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 xml:space="preserve">Je ne signerai pas ce pacte car je ne souhaite pas dispenser ces heures dans un autre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tablissement, coll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ge ou lyc</w:t>
      </w:r>
      <w:r>
        <w:rPr>
          <w:rtl w:val="0"/>
          <w:lang w:val="fr-FR"/>
        </w:rPr>
        <w:t>é</w:t>
      </w:r>
      <w:r>
        <w:rPr>
          <w:rtl w:val="0"/>
        </w:rPr>
        <w:t>e g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ral, sans aucune continuit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dagogique. Je ne comprends pas qu</w:t>
      </w:r>
      <w:r>
        <w:rPr>
          <w:rtl w:val="0"/>
        </w:rPr>
        <w:t>’</w:t>
      </w:r>
      <w:r>
        <w:rPr>
          <w:rtl w:val="0"/>
          <w:lang w:val="fr-FR"/>
        </w:rPr>
        <w:t>aucune attention ne soit port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sur l</w:t>
      </w:r>
      <w:r>
        <w:rPr>
          <w:rtl w:val="0"/>
          <w:lang w:val="fr-FR"/>
        </w:rPr>
        <w:t>’é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 et la coh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rence de ses apprentissages.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Je ne signerai pas ce pacte, parce qu</w:t>
      </w:r>
      <w:r>
        <w:rPr>
          <w:rtl w:val="0"/>
        </w:rPr>
        <w:t>’</w:t>
      </w:r>
      <w:r>
        <w:rPr>
          <w:rtl w:val="0"/>
          <w:lang w:val="fr-FR"/>
        </w:rPr>
        <w:t>en tant qu</w:t>
      </w:r>
      <w:r>
        <w:rPr>
          <w:rtl w:val="0"/>
        </w:rPr>
        <w:t>’</w:t>
      </w:r>
      <w:r>
        <w:rPr>
          <w:rStyle w:val="Aucun"/>
          <w:shd w:val="clear" w:color="auto" w:fill="ffffff"/>
          <w:rtl w:val="0"/>
          <w:lang w:val="fr-FR"/>
        </w:rPr>
        <w:t>enseignant</w:t>
      </w:r>
      <w:r>
        <w:rPr>
          <w:rStyle w:val="Aucun"/>
          <w:shd w:val="clear" w:color="auto" w:fill="ffffff"/>
          <w:rtl w:val="0"/>
          <w:lang w:val="de-DE"/>
        </w:rPr>
        <w:t>·</w:t>
      </w:r>
      <w:r>
        <w:rPr>
          <w:rStyle w:val="Aucun"/>
          <w:shd w:val="clear" w:color="auto" w:fill="ffffff"/>
          <w:rtl w:val="0"/>
        </w:rPr>
        <w:t>es</w:t>
      </w:r>
      <w:r>
        <w:rPr>
          <w:rtl w:val="0"/>
          <w:lang w:val="fr-FR"/>
        </w:rPr>
        <w:t xml:space="preserve"> de mati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professionnelle,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forme m</w:t>
      </w:r>
      <w:r>
        <w:rPr>
          <w:rtl w:val="0"/>
        </w:rPr>
        <w:t>’</w:t>
      </w:r>
      <w:r>
        <w:rPr>
          <w:rtl w:val="0"/>
          <w:lang w:val="fr-FR"/>
        </w:rPr>
        <w:t xml:space="preserve">impose une mise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jour de ma formation, tous les 3 ans, en entreprise. Le temps qui lui serait consacr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ne saurait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tre pris sur celui des 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ves, mais sur mon temps libre, sans qu</w:t>
      </w:r>
      <w:r>
        <w:rPr>
          <w:rtl w:val="0"/>
        </w:rPr>
        <w:t>’</w:t>
      </w:r>
      <w:r>
        <w:rPr>
          <w:rtl w:val="0"/>
          <w:lang w:val="fr-FR"/>
        </w:rPr>
        <w:t>aucune r</w:t>
      </w:r>
      <w:r>
        <w:rPr>
          <w:rtl w:val="0"/>
          <w:lang w:val="fr-FR"/>
        </w:rPr>
        <w:t>é</w:t>
      </w:r>
      <w:r>
        <w:rPr>
          <w:rtl w:val="0"/>
        </w:rPr>
        <w:t>mun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ration ni indemnisation n</w:t>
      </w:r>
      <w:r>
        <w:rPr>
          <w:rtl w:val="0"/>
        </w:rPr>
        <w:t>’</w:t>
      </w:r>
      <w:r>
        <w:rPr>
          <w:rtl w:val="0"/>
          <w:lang w:val="fr-FR"/>
        </w:rPr>
        <w:t xml:space="preserve">ait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</w:rPr>
        <w:t>pr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vue.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Je ne signerai pas ce pacte car je n</w:t>
      </w:r>
      <w:r>
        <w:rPr>
          <w:rtl w:val="0"/>
        </w:rPr>
        <w:t>’</w:t>
      </w:r>
      <w:r>
        <w:rPr>
          <w:rtl w:val="0"/>
        </w:rPr>
        <w:t>ai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pas connaissance de toutes les missions qui m</w:t>
      </w:r>
      <w:r>
        <w:rPr>
          <w:rtl w:val="0"/>
        </w:rPr>
        <w:t>’</w:t>
      </w:r>
      <w:r>
        <w:rPr>
          <w:rtl w:val="0"/>
          <w:lang w:val="fr-FR"/>
        </w:rPr>
        <w:t>incombent au moment de la signature. Qui signerait un contrat pour lequel il manque des informations?</w:t>
      </w:r>
      <w:r>
        <w:rPr>
          <w:rtl w:val="0"/>
        </w:rPr>
        <w:t> 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 xml:space="preserve">Je ne signerai pas le pacte car il pourrait me contraindre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accepter des missions ext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rieures comme la formation des tuteurs qui accueillent nos 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ves en entreprises alors que ces derni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res sont subventionn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pour assumer la responsabilit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cet accueil</w:t>
      </w:r>
      <w:r>
        <w:rPr>
          <w:rtl w:val="0"/>
          <w:lang w:val="fr-FR"/>
        </w:rPr>
        <w:t xml:space="preserve"> ; o</w:t>
      </w:r>
      <w:r>
        <w:rPr>
          <w:rtl w:val="0"/>
        </w:rPr>
        <w:t xml:space="preserve">u </w:t>
      </w:r>
      <w:r>
        <w:rPr>
          <w:rtl w:val="0"/>
          <w:lang w:val="fr-FR"/>
        </w:rPr>
        <w:t xml:space="preserve">comme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 xml:space="preserve">aide 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insertion professionnelle au sein du dispositif France Travail, alors qu</w:t>
      </w:r>
      <w:r>
        <w:rPr>
          <w:rtl w:val="0"/>
        </w:rPr>
        <w:t>’</w:t>
      </w:r>
      <w:r>
        <w:rPr>
          <w:rtl w:val="0"/>
          <w:lang w:val="fr-FR"/>
        </w:rPr>
        <w:t>elle incombe actuellement au dispositif p</w:t>
      </w:r>
      <w:r>
        <w:rPr>
          <w:rtl w:val="0"/>
        </w:rPr>
        <w:t>ô</w:t>
      </w:r>
      <w:r>
        <w:rPr>
          <w:rtl w:val="0"/>
          <w:lang w:val="fr-FR"/>
        </w:rPr>
        <w:t>le emploi. Ces missions n</w:t>
      </w:r>
      <w:r>
        <w:rPr>
          <w:rtl w:val="0"/>
        </w:rPr>
        <w:t>’</w:t>
      </w:r>
      <w:r>
        <w:rPr>
          <w:rtl w:val="0"/>
          <w:lang w:val="fr-FR"/>
        </w:rPr>
        <w:t xml:space="preserve">ont rien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voir avec la vocation pour laquelle j</w:t>
      </w:r>
      <w:r>
        <w:rPr>
          <w:rtl w:val="0"/>
        </w:rPr>
        <w:t>’</w:t>
      </w:r>
      <w:r>
        <w:rPr>
          <w:rtl w:val="0"/>
          <w:lang w:val="it-IT"/>
        </w:rPr>
        <w:t xml:space="preserve">ai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admise au</w:t>
      </w:r>
      <w:r>
        <w:rPr>
          <w:rtl w:val="0"/>
        </w:rPr>
        <w:t> </w:t>
      </w:r>
      <w:r>
        <w:rPr>
          <w:rStyle w:val="Aucun"/>
          <w:shd w:val="clear" w:color="auto" w:fill="ffffff"/>
          <w:rtl w:val="0"/>
        </w:rPr>
        <w:t>c</w:t>
      </w:r>
      <w:r>
        <w:rPr>
          <w:rtl w:val="0"/>
        </w:rPr>
        <w:t>ertificat d</w:t>
      </w:r>
      <w:r>
        <w:rPr>
          <w:rtl w:val="0"/>
        </w:rPr>
        <w:t>’</w:t>
      </w:r>
      <w:r>
        <w:rPr>
          <w:rStyle w:val="Aucun"/>
          <w:shd w:val="clear" w:color="auto" w:fill="ffffff"/>
          <w:rtl w:val="0"/>
        </w:rPr>
        <w:t>a</w:t>
      </w:r>
      <w:r>
        <w:rPr>
          <w:rtl w:val="0"/>
          <w:lang w:val="fr-FR"/>
        </w:rPr>
        <w:t xml:space="preserve">ptitude 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enseignement en lyc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professionnel (CAPLP).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Le pacte enseignant ne propose ni une augmentation de salaire, ni une am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lioration de nos conditions de travail, encore moins une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volution 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dagogique de nos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tiers, il s</w:t>
      </w:r>
      <w:r>
        <w:rPr>
          <w:rtl w:val="0"/>
        </w:rPr>
        <w:t>’</w:t>
      </w:r>
      <w:r>
        <w:rPr>
          <w:rtl w:val="0"/>
          <w:lang w:val="fr-FR"/>
        </w:rPr>
        <w:t>agit de modifications techniques affectant le statut des PLP, en nous demandant de travailler bien plus pour pallier au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faut de recrutement, lui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li</w:t>
      </w:r>
      <w:r>
        <w:rPr>
          <w:rtl w:val="0"/>
          <w:lang w:val="fr-FR"/>
        </w:rPr>
        <w:t xml:space="preserve">é à </w:t>
      </w:r>
      <w:r>
        <w:rPr>
          <w:rtl w:val="0"/>
          <w:lang w:val="it-IT"/>
        </w:rPr>
        <w:t>la d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rioration de nos conditions de travail et la diminution constante de notre pouvoir d</w:t>
      </w:r>
      <w:r>
        <w:rPr>
          <w:rtl w:val="0"/>
        </w:rPr>
        <w:t>’</w:t>
      </w:r>
      <w:r>
        <w:rPr>
          <w:rtl w:val="0"/>
          <w:lang w:val="fr-FR"/>
        </w:rPr>
        <w:t>achat</w:t>
      </w:r>
      <w:r>
        <w:rPr>
          <w:rStyle w:val="Aucun"/>
          <w:shd w:val="clear" w:color="auto" w:fill="ffffff"/>
          <w:rtl w:val="0"/>
        </w:rPr>
        <w:t> </w:t>
      </w:r>
      <w:r>
        <w:rPr>
          <w:rStyle w:val="Aucun"/>
          <w:shd w:val="clear" w:color="auto" w:fill="ffffff"/>
          <w:rtl w:val="0"/>
          <w:lang w:val="fr-FR"/>
        </w:rPr>
        <w:t>depuis des ann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</w:rPr>
        <w:t>es</w:t>
      </w:r>
      <w:r>
        <w:rPr>
          <w:rtl w:val="0"/>
        </w:rPr>
        <w:t>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Je refuse d</w:t>
      </w:r>
      <w:r>
        <w:rPr>
          <w:rtl w:val="0"/>
        </w:rPr>
        <w:t>’</w:t>
      </w:r>
      <w:r>
        <w:rPr>
          <w:rtl w:val="0"/>
          <w:lang w:val="fr-FR"/>
        </w:rPr>
        <w:t>adh</w:t>
      </w:r>
      <w:r>
        <w:rPr>
          <w:rtl w:val="0"/>
          <w:lang w:val="fr-FR"/>
        </w:rPr>
        <w:t>é</w:t>
      </w:r>
      <w:r>
        <w:rPr>
          <w:rtl w:val="0"/>
        </w:rPr>
        <w:t xml:space="preserve">rer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ce dispositif, et je m</w:t>
      </w:r>
      <w:r>
        <w:rPr>
          <w:rtl w:val="0"/>
        </w:rPr>
        <w:t>’</w:t>
      </w:r>
      <w:r>
        <w:rPr>
          <w:rtl w:val="0"/>
          <w:lang w:val="it-IT"/>
        </w:rPr>
        <w:t>inqui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 vivement de l</w:t>
      </w:r>
      <w:r>
        <w:rPr>
          <w:rtl w:val="0"/>
        </w:rPr>
        <w:t>’</w:t>
      </w:r>
      <w:r>
        <w:rPr>
          <w:rtl w:val="0"/>
          <w:lang w:val="fr-FR"/>
        </w:rPr>
        <w:t>absence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flexion 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dagogique et sociale dans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forme qu</w:t>
      </w:r>
      <w:r>
        <w:rPr>
          <w:rtl w:val="0"/>
        </w:rPr>
        <w:t>’</w:t>
      </w:r>
      <w:r>
        <w:rPr>
          <w:rtl w:val="0"/>
          <w:lang w:val="it-IT"/>
        </w:rPr>
        <w:t>il accompagne.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Je m</w:t>
      </w:r>
      <w:r>
        <w:rPr>
          <w:rtl w:val="0"/>
        </w:rPr>
        <w:t>’</w:t>
      </w:r>
      <w:r>
        <w:rPr>
          <w:rtl w:val="0"/>
          <w:lang w:val="it-IT"/>
        </w:rPr>
        <w:t>inqui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 vivement de la fermeture annonc</w:t>
      </w:r>
      <w:r>
        <w:rPr>
          <w:rtl w:val="0"/>
          <w:lang w:val="fr-FR"/>
        </w:rPr>
        <w:t>é</w:t>
      </w:r>
      <w:r>
        <w:rPr>
          <w:rtl w:val="0"/>
        </w:rPr>
        <w:t>e d</w:t>
      </w:r>
      <w:r>
        <w:rPr>
          <w:rtl w:val="0"/>
        </w:rPr>
        <w:t>’</w:t>
      </w:r>
      <w:r>
        <w:rPr>
          <w:rtl w:val="0"/>
          <w:lang w:val="fr-FR"/>
        </w:rPr>
        <w:t>ici 2026 de 100% des fili</w:t>
      </w:r>
      <w:r>
        <w:rPr>
          <w:rtl w:val="0"/>
          <w:lang w:val="fr-FR"/>
        </w:rPr>
        <w:t>è</w:t>
      </w:r>
      <w:r>
        <w:rPr>
          <w:rtl w:val="0"/>
          <w:lang w:val="pt-PT"/>
        </w:rPr>
        <w:t>res consid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comme non-ins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rantes, les ramenant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une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chelle locale, creusant l</w:t>
      </w:r>
      <w:r>
        <w:rPr>
          <w:rtl w:val="0"/>
        </w:rPr>
        <w:t>’</w:t>
      </w:r>
      <w:r>
        <w:rPr>
          <w:rtl w:val="0"/>
        </w:rPr>
        <w:t>in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des territoires et limitant les possibilit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mancipation d</w:t>
      </w:r>
      <w:r>
        <w:rPr>
          <w:rtl w:val="0"/>
          <w:lang w:val="fr-FR"/>
        </w:rPr>
        <w:t>’é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ves majoritairement issu de milieux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favoris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Je m</w:t>
      </w:r>
      <w:r>
        <w:rPr>
          <w:rtl w:val="0"/>
        </w:rPr>
        <w:t>’</w:t>
      </w:r>
      <w:r>
        <w:rPr>
          <w:rtl w:val="0"/>
          <w:lang w:val="it-IT"/>
        </w:rPr>
        <w:t>inqui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 de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duction en quantit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et en qualit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des enseignements par la d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gulation de l</w:t>
      </w:r>
      <w:r>
        <w:rPr>
          <w:rtl w:val="0"/>
        </w:rPr>
        <w:t>’</w:t>
      </w:r>
      <w:r>
        <w:rPr>
          <w:rtl w:val="0"/>
        </w:rPr>
        <w:t>ann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terminale, et la remont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des notes d</w:t>
      </w:r>
      <w:r>
        <w:rPr>
          <w:rtl w:val="0"/>
        </w:rPr>
        <w:t>’</w:t>
      </w:r>
      <w:r>
        <w:rPr>
          <w:rtl w:val="0"/>
          <w:lang w:val="fr-FR"/>
        </w:rPr>
        <w:t>examen programm</w:t>
      </w:r>
      <w:r>
        <w:rPr>
          <w:rtl w:val="0"/>
          <w:lang w:val="fr-FR"/>
        </w:rPr>
        <w:t>é</w:t>
      </w:r>
      <w:r>
        <w:rPr>
          <w:rtl w:val="0"/>
        </w:rPr>
        <w:t>e 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le mois de mars.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  <w:rtl w:val="0"/>
          <w:lang w:val="fr-FR"/>
        </w:rPr>
        <w:t>Enfin, je ne signerai pas ce pacte, car il est corr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</w:rPr>
        <w:t>l</w:t>
      </w:r>
      <w:r>
        <w:rPr>
          <w:rStyle w:val="Aucun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shd w:val="clear" w:color="auto" w:fill="ffffff"/>
          <w:rtl w:val="0"/>
          <w:lang w:val="fr-FR"/>
        </w:rPr>
        <w:t xml:space="preserve">directement </w:t>
      </w:r>
      <w:r>
        <w:rPr>
          <w:rStyle w:val="Aucun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shd w:val="clear" w:color="auto" w:fill="ffffff"/>
          <w:rtl w:val="0"/>
          <w:lang w:val="it-IT"/>
        </w:rPr>
        <w:t>la r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  <w:lang w:val="fr-FR"/>
        </w:rPr>
        <w:t>forme qui place l'enseignement professionnel sous la double tutelle de l'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  <w:lang w:val="fr-FR"/>
        </w:rPr>
        <w:t>ducation Nationale et du minist</w:t>
      </w:r>
      <w:r>
        <w:rPr>
          <w:rStyle w:val="Aucun"/>
          <w:shd w:val="clear" w:color="auto" w:fill="ffffff"/>
          <w:rtl w:val="0"/>
          <w:lang w:val="fr-FR"/>
        </w:rPr>
        <w:t>è</w:t>
      </w:r>
      <w:r>
        <w:rPr>
          <w:rStyle w:val="Aucun"/>
          <w:shd w:val="clear" w:color="auto" w:fill="ffffff"/>
          <w:rtl w:val="0"/>
          <w:lang w:val="fr-FR"/>
        </w:rPr>
        <w:t>re du Travail, revenant ainsi sur plus de 100 ans de progr</w:t>
      </w:r>
      <w:r>
        <w:rPr>
          <w:rStyle w:val="Aucun"/>
          <w:shd w:val="clear" w:color="auto" w:fill="ffffff"/>
          <w:rtl w:val="0"/>
          <w:lang w:val="fr-FR"/>
        </w:rPr>
        <w:t>è</w:t>
      </w:r>
      <w:r>
        <w:rPr>
          <w:rStyle w:val="Aucun"/>
          <w:shd w:val="clear" w:color="auto" w:fill="ffffff"/>
          <w:rtl w:val="0"/>
          <w:lang w:val="pt-PT"/>
        </w:rPr>
        <w:t>s social. La "r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  <w:lang w:val="fr-FR"/>
        </w:rPr>
        <w:t>ussite" de cette r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  <w:lang w:val="fr-FR"/>
        </w:rPr>
        <w:t>forme d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  <w:lang w:val="fr-FR"/>
        </w:rPr>
        <w:t>pendant de la signature du pacte par 30% des enseignant</w:t>
      </w:r>
      <w:r>
        <w:rPr>
          <w:rStyle w:val="Aucun"/>
          <w:shd w:val="clear" w:color="auto" w:fill="ffffff"/>
          <w:rtl w:val="0"/>
          <w:lang w:val="de-DE"/>
        </w:rPr>
        <w:t>·</w:t>
      </w:r>
      <w:r>
        <w:rPr>
          <w:rStyle w:val="Aucun"/>
          <w:shd w:val="clear" w:color="auto" w:fill="ffffff"/>
          <w:rtl w:val="0"/>
          <w:lang w:val="fr-FR"/>
        </w:rPr>
        <w:t>es PLP, refuser de le signer est pour moi un des derniers levier possible pour emp</w:t>
      </w:r>
      <w:r>
        <w:rPr>
          <w:rStyle w:val="Aucun"/>
          <w:shd w:val="clear" w:color="auto" w:fill="ffffff"/>
          <w:rtl w:val="0"/>
          <w:lang w:val="fr-FR"/>
        </w:rPr>
        <w:t>ê</w:t>
      </w:r>
      <w:r>
        <w:rPr>
          <w:rStyle w:val="Aucun"/>
          <w:shd w:val="clear" w:color="auto" w:fill="ffffff"/>
          <w:rtl w:val="0"/>
          <w:lang w:val="fr-FR"/>
        </w:rPr>
        <w:t>cher sa mise en place.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Je m</w:t>
      </w:r>
      <w:r>
        <w:rPr>
          <w:rtl w:val="0"/>
        </w:rPr>
        <w:t>’</w:t>
      </w:r>
      <w:r>
        <w:rPr>
          <w:rtl w:val="0"/>
          <w:lang w:val="it-IT"/>
        </w:rPr>
        <w:t>inqui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 de l</w:t>
      </w:r>
      <w:r>
        <w:rPr>
          <w:rtl w:val="0"/>
        </w:rPr>
        <w:t>’</w:t>
      </w:r>
      <w:r>
        <w:rPr>
          <w:rtl w:val="0"/>
          <w:lang w:val="fr-FR"/>
        </w:rPr>
        <w:t>intervention du sous-pr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fet, en sa capacit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 xml:space="preserve">rassembler les acteurs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conomiques autour des instances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cisionnaires de la carte des formations. Nos apprenants ne sont ni des clients, ni des ressources humaines, ce sont des 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ves,</w:t>
      </w:r>
      <w:r>
        <w:rPr>
          <w:rtl w:val="0"/>
        </w:rPr>
        <w:t> </w:t>
      </w:r>
      <w:r>
        <w:rPr>
          <w:rStyle w:val="Aucun"/>
          <w:shd w:val="clear" w:color="auto" w:fill="ffffff"/>
          <w:rtl w:val="0"/>
          <w:lang w:val="pt-PT"/>
        </w:rPr>
        <w:t>des ados,</w:t>
      </w:r>
      <w:r>
        <w:rPr>
          <w:rStyle w:val="Aucun"/>
          <w:shd w:val="clear" w:color="auto" w:fill="ffffff"/>
          <w:rtl w:val="0"/>
        </w:rPr>
        <w:t> </w:t>
      </w:r>
      <w:r>
        <w:rPr>
          <w:rtl w:val="0"/>
          <w:lang w:val="fr-FR"/>
        </w:rPr>
        <w:t>des enfants.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Je m</w:t>
      </w:r>
      <w:r>
        <w:rPr>
          <w:rtl w:val="0"/>
        </w:rPr>
        <w:t>’</w:t>
      </w:r>
      <w:r>
        <w:rPr>
          <w:rtl w:val="0"/>
          <w:lang w:val="it-IT"/>
        </w:rPr>
        <w:t>inqui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te que ces derniers aient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choisir entre poursuite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tudes et stages indemnis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alors que les cat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gories sociales dont ils sont iss</w:t>
      </w:r>
      <w:r>
        <w:rPr>
          <w:rtl w:val="0"/>
          <w:lang w:val="fr-FR"/>
        </w:rPr>
        <w:t>us</w:t>
      </w:r>
      <w:r>
        <w:rPr>
          <w:rtl w:val="0"/>
        </w:rPr>
        <w:t> </w:t>
      </w:r>
      <w:r>
        <w:rPr>
          <w:rtl w:val="0"/>
          <w:lang w:val="fr-FR"/>
        </w:rPr>
        <w:t>sont les plus impact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par l</w:t>
      </w:r>
      <w:r>
        <w:rPr>
          <w:rtl w:val="0"/>
        </w:rPr>
        <w:t>’</w:t>
      </w:r>
      <w:r>
        <w:rPr>
          <w:rtl w:val="0"/>
          <w:lang w:val="fr-FR"/>
        </w:rPr>
        <w:t>inflation et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gradation du pouvoir d</w:t>
      </w:r>
      <w:r>
        <w:rPr>
          <w:rtl w:val="0"/>
        </w:rPr>
        <w:t>’</w:t>
      </w:r>
      <w:r>
        <w:rPr>
          <w:rtl w:val="0"/>
          <w:lang w:val="pt-PT"/>
        </w:rPr>
        <w:t>achat.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>Je m</w:t>
      </w:r>
      <w:r>
        <w:rPr>
          <w:rtl w:val="0"/>
        </w:rPr>
        <w:t>’</w:t>
      </w:r>
      <w:r>
        <w:rPr>
          <w:rtl w:val="0"/>
          <w:lang w:val="it-IT"/>
        </w:rPr>
        <w:t>inqui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 de la r</w:t>
      </w:r>
      <w:r>
        <w:rPr>
          <w:rtl w:val="0"/>
          <w:lang w:val="fr-FR"/>
        </w:rPr>
        <w:t>é</w:t>
      </w:r>
      <w:r>
        <w:rPr>
          <w:rtl w:val="0"/>
        </w:rPr>
        <w:t>mun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ration des stages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un taux horaire allant de 1,4 </w:t>
      </w:r>
      <w:r>
        <w:rPr>
          <w:rtl w:val="0"/>
          <w:lang w:val="fr-FR"/>
        </w:rPr>
        <w:t xml:space="preserve">à </w:t>
      </w:r>
      <w:r>
        <w:rPr>
          <w:rtl w:val="0"/>
        </w:rPr>
        <w:t xml:space="preserve">2,8 </w:t>
      </w:r>
      <w:r>
        <w:rPr>
          <w:rtl w:val="0"/>
          <w:lang w:val="pt-PT"/>
        </w:rPr>
        <w:t xml:space="preserve">€ </w:t>
      </w:r>
      <w:r>
        <w:rPr>
          <w:rtl w:val="0"/>
          <w:lang w:val="fr-FR"/>
        </w:rPr>
        <w:t>dans des secteurs d</w:t>
      </w:r>
      <w:r>
        <w:rPr>
          <w:rtl w:val="0"/>
        </w:rPr>
        <w:t>’</w:t>
      </w:r>
      <w:r>
        <w:rPr>
          <w:rtl w:val="0"/>
          <w:lang w:val="en-US"/>
        </w:rPr>
        <w:t>activit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qui sont en tension et manquent</w:t>
      </w:r>
      <w:r>
        <w:rPr>
          <w:rtl w:val="0"/>
        </w:rPr>
        <w:t> 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en-US"/>
        </w:rPr>
        <w:t>attractivit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parce que les conditions de travail et de r</w:t>
      </w:r>
      <w:r>
        <w:rPr>
          <w:rtl w:val="0"/>
          <w:lang w:val="fr-FR"/>
        </w:rPr>
        <w:t>é</w:t>
      </w:r>
      <w:r>
        <w:rPr>
          <w:rtl w:val="0"/>
        </w:rPr>
        <w:t>mun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ration ne satisfont pas leurs salari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pla</w:t>
      </w:r>
      <w:r>
        <w:rPr>
          <w:rtl w:val="0"/>
          <w:lang w:val="pt-PT"/>
        </w:rPr>
        <w:t>ç</w:t>
      </w:r>
      <w:r>
        <w:rPr>
          <w:rtl w:val="0"/>
          <w:lang w:val="fr-FR"/>
        </w:rPr>
        <w:t xml:space="preserve">ant ainsi nos 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ves en concurrence avec ceux-ci et tirant l'ensemble du monde du travail vers des emplois de t</w:t>
      </w:r>
      <w:r>
        <w:rPr>
          <w:rtl w:val="0"/>
        </w:rPr>
        <w:t>â</w:t>
      </w:r>
      <w:r>
        <w:rPr>
          <w:rtl w:val="0"/>
          <w:lang w:val="fr-FR"/>
        </w:rPr>
        <w:t>cherons, r</w:t>
      </w:r>
      <w:r>
        <w:rPr>
          <w:rtl w:val="0"/>
          <w:lang w:val="fr-FR"/>
        </w:rPr>
        <w:t>é</w:t>
      </w:r>
      <w:r>
        <w:rPr>
          <w:rtl w:val="0"/>
        </w:rPr>
        <w:t>mun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 xml:space="preserve"> à </w:t>
      </w:r>
      <w:r>
        <w:rPr>
          <w:rtl w:val="0"/>
        </w:rPr>
        <w:t>minima.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  <w:rtl w:val="0"/>
          <w:lang w:val="fr-FR"/>
        </w:rPr>
        <w:t>Le lyc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  <w:lang w:val="fr-FR"/>
        </w:rPr>
        <w:t xml:space="preserve">e professionnel peut sauver nos 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</w:rPr>
        <w:t>l</w:t>
      </w:r>
      <w:r>
        <w:rPr>
          <w:rStyle w:val="Aucun"/>
          <w:shd w:val="clear" w:color="auto" w:fill="ffffff"/>
          <w:rtl w:val="0"/>
          <w:lang w:val="fr-FR"/>
        </w:rPr>
        <w:t>è</w:t>
      </w:r>
      <w:r>
        <w:rPr>
          <w:rStyle w:val="Aucun"/>
          <w:shd w:val="clear" w:color="auto" w:fill="ffffff"/>
          <w:rtl w:val="0"/>
          <w:lang w:val="fr-FR"/>
        </w:rPr>
        <w:t>ves aux parcours souvent cahotique</w:t>
      </w:r>
      <w:r>
        <w:rPr>
          <w:rStyle w:val="Aucun"/>
          <w:shd w:val="clear" w:color="auto" w:fill="ffffff"/>
          <w:rtl w:val="0"/>
          <w:lang w:val="fr-FR"/>
        </w:rPr>
        <w:t>s</w:t>
      </w:r>
      <w:r>
        <w:rPr>
          <w:rStyle w:val="Aucun"/>
          <w:shd w:val="clear" w:color="auto" w:fill="ffffff"/>
          <w:rtl w:val="0"/>
          <w:lang w:val="fr-FR"/>
        </w:rPr>
        <w:t>. Nous sommes toutes et tous attach</w:t>
      </w:r>
      <w:r>
        <w:rPr>
          <w:rStyle w:val="Aucun"/>
          <w:shd w:val="clear" w:color="auto" w:fill="ffffff"/>
          <w:rtl w:val="0"/>
        </w:rPr>
        <w:t>é·</w:t>
      </w:r>
      <w:r>
        <w:rPr>
          <w:rStyle w:val="Aucun"/>
          <w:shd w:val="clear" w:color="auto" w:fill="ffffff"/>
          <w:rtl w:val="0"/>
          <w:lang w:val="fr-FR"/>
        </w:rPr>
        <w:t xml:space="preserve">es </w:t>
      </w:r>
      <w:r>
        <w:rPr>
          <w:rStyle w:val="Aucun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shd w:val="clear" w:color="auto" w:fill="ffffff"/>
          <w:rtl w:val="0"/>
          <w:lang w:val="fr-FR"/>
        </w:rPr>
        <w:t>leur r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  <w:lang w:val="fr-FR"/>
        </w:rPr>
        <w:t>ussite et conscient du r</w:t>
      </w:r>
      <w:r>
        <w:rPr>
          <w:rStyle w:val="Aucun"/>
          <w:shd w:val="clear" w:color="auto" w:fill="ffffff"/>
          <w:rtl w:val="0"/>
        </w:rPr>
        <w:t>ô</w:t>
      </w:r>
      <w:r>
        <w:rPr>
          <w:rStyle w:val="Aucun"/>
          <w:shd w:val="clear" w:color="auto" w:fill="ffffff"/>
          <w:rtl w:val="0"/>
          <w:lang w:val="fr-FR"/>
        </w:rPr>
        <w:t>le pr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  <w:lang w:val="fr-FR"/>
        </w:rPr>
        <w:t>cieux que l'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  <w:lang w:val="it-IT"/>
        </w:rPr>
        <w:t xml:space="preserve">cole a </w:t>
      </w:r>
      <w:r>
        <w:rPr>
          <w:rStyle w:val="Aucun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shd w:val="clear" w:color="auto" w:fill="ffffff"/>
          <w:rtl w:val="0"/>
          <w:lang w:val="fr-FR"/>
        </w:rPr>
        <w:t>jouer dans l'am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  <w:lang w:val="fr-FR"/>
        </w:rPr>
        <w:t>lioration de leur condition sociale. C'est pour toutes ces raisons que nous savons pouvoir compter sur votre compr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  <w:lang w:val="it-IT"/>
        </w:rPr>
        <w:t>hension.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  <w:rtl w:val="0"/>
          <w:lang w:val="fr-FR"/>
        </w:rPr>
        <w:t>En attendant, veuillez recevoir,</w:t>
      </w:r>
      <w:r>
        <w:rPr>
          <w:rStyle w:val="Aucun"/>
          <w:shd w:val="clear" w:color="auto" w:fill="ffffff"/>
          <w:rtl w:val="0"/>
        </w:rPr>
        <w:t> </w:t>
      </w:r>
      <w:r>
        <w:rPr>
          <w:rStyle w:val="Aucun"/>
          <w:i w:val="1"/>
          <w:iCs w:val="1"/>
          <w:outline w:val="0"/>
          <w:color w:val="5e5e5e"/>
          <w:shd w:val="clear" w:color="auto" w:fill="ffffff"/>
          <w:rtl w:val="0"/>
          <w:lang w:val="fr-FR"/>
          <w14:textFill>
            <w14:solidFill>
              <w14:srgbClr w14:val="5E5E5E"/>
            </w14:solidFill>
          </w14:textFill>
        </w:rPr>
        <w:t>[Madame, Monsieur...]</w:t>
      </w:r>
      <w:r>
        <w:rPr>
          <w:rStyle w:val="Aucun"/>
          <w:shd w:val="clear" w:color="auto" w:fill="ffffff"/>
          <w:rtl w:val="0"/>
        </w:rPr>
        <w:t> </w:t>
      </w:r>
      <w:r>
        <w:rPr>
          <w:rStyle w:val="Aucun"/>
          <w:shd w:val="clear" w:color="auto" w:fill="ffffff"/>
          <w:rtl w:val="0"/>
          <w:lang w:val="fr-FR"/>
        </w:rPr>
        <w:t>l'expression de mes sentiments distingu</w:t>
      </w:r>
      <w:r>
        <w:rPr>
          <w:rStyle w:val="Aucun"/>
          <w:shd w:val="clear" w:color="auto" w:fill="ffffff"/>
          <w:rtl w:val="0"/>
          <w:lang w:val="fr-FR"/>
        </w:rPr>
        <w:t>é</w:t>
      </w:r>
      <w:r>
        <w:rPr>
          <w:rStyle w:val="Aucun"/>
          <w:shd w:val="clear" w:color="auto" w:fill="ffffff"/>
          <w:rtl w:val="0"/>
          <w:lang w:val="pt-PT"/>
        </w:rPr>
        <w:t>s.</w:t>
      </w:r>
    </w:p>
    <w:p>
      <w:pPr>
        <w:pStyle w:val="Corps"/>
        <w:jc w:val="both"/>
        <w:rPr>
          <w:rStyle w:val="Aucun"/>
          <w:shd w:val="clear" w:color="auto" w:fill="ffffff"/>
        </w:rPr>
      </w:pPr>
    </w:p>
    <w:p>
      <w:pPr>
        <w:pStyle w:val="Corps"/>
        <w:jc w:val="both"/>
        <w:rPr>
          <w:rStyle w:val="Aucun"/>
          <w:outline w:val="0"/>
          <w:color w:val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Corps"/>
        <w:jc w:val="both"/>
        <w:rPr>
          <w:rStyle w:val="Aucun"/>
          <w:outline w:val="0"/>
          <w:color w:val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Corps"/>
        <w:jc w:val="both"/>
      </w:pPr>
      <w:r>
        <w:rPr>
          <w:rStyle w:val="Aucun"/>
          <w:outline w:val="0"/>
          <w:color w:val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[Signature]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