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3555" w14:textId="77777777" w:rsidR="00A12788" w:rsidRDefault="00A12788" w:rsidP="0090297B">
      <w:pPr>
        <w:pStyle w:val="Corpsdetexte"/>
        <w:ind w:left="1276" w:right="144" w:hanging="992"/>
        <w:rPr>
          <w:rFonts w:ascii="Times New Roman"/>
          <w:sz w:val="20"/>
        </w:rPr>
      </w:pPr>
      <w:r w:rsidRPr="0009193B">
        <w:rPr>
          <w:noProof/>
          <w:sz w:val="18"/>
          <w:szCs w:val="18"/>
          <w:lang w:eastAsia="fr-FR"/>
        </w:rPr>
        <w:drawing>
          <wp:inline distT="0" distB="0" distL="0" distR="0" wp14:anchorId="48AB1AB3" wp14:editId="672C2DED">
            <wp:extent cx="783171" cy="668069"/>
            <wp:effectExtent l="0" t="0" r="0" b="0"/>
            <wp:docPr id="2" name="Image 2" descr="21_logoAC_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1_logoAC_N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01" t="13039" r="8296" b="8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50" cy="68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0C13E" w14:textId="77777777" w:rsidR="00A12788" w:rsidRPr="00940459" w:rsidRDefault="00A12788" w:rsidP="00A12788">
      <w:pPr>
        <w:pStyle w:val="Corpsdetexte"/>
        <w:rPr>
          <w:rFonts w:ascii="Times New Roman"/>
          <w:sz w:val="16"/>
          <w:szCs w:val="16"/>
        </w:rPr>
      </w:pPr>
    </w:p>
    <w:p w14:paraId="27C22651" w14:textId="77777777" w:rsidR="00A12788" w:rsidRPr="001C278B" w:rsidRDefault="00A12788" w:rsidP="00940459">
      <w:pPr>
        <w:pBdr>
          <w:top w:val="single" w:sz="4" w:space="1" w:color="44546A" w:themeColor="text2"/>
          <w:left w:val="single" w:sz="4" w:space="31" w:color="44546A" w:themeColor="text2"/>
          <w:bottom w:val="single" w:sz="4" w:space="1" w:color="44546A" w:themeColor="text2"/>
          <w:right w:val="single" w:sz="4" w:space="4" w:color="44546A" w:themeColor="text2"/>
        </w:pBdr>
        <w:tabs>
          <w:tab w:val="left" w:pos="2620"/>
        </w:tabs>
        <w:ind w:left="851"/>
        <w:jc w:val="center"/>
        <w:rPr>
          <w:rFonts w:ascii="Arial" w:eastAsia="Times New Roman" w:hAnsi="Arial" w:cs="Arial"/>
          <w:b/>
          <w:color w:val="0070C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color w:val="0070C0"/>
          <w:sz w:val="36"/>
          <w:szCs w:val="36"/>
          <w:lang w:eastAsia="fr-FR"/>
        </w:rPr>
        <w:t xml:space="preserve">COMPTE-RENDU DE VISITE </w:t>
      </w:r>
      <w:r w:rsidRPr="001C278B">
        <w:rPr>
          <w:rFonts w:ascii="Arial" w:eastAsia="Times New Roman" w:hAnsi="Arial" w:cs="Arial"/>
          <w:b/>
          <w:color w:val="0070C0"/>
          <w:sz w:val="36"/>
          <w:szCs w:val="36"/>
          <w:lang w:eastAsia="fr-FR"/>
        </w:rPr>
        <w:t>CONSEIL</w:t>
      </w:r>
    </w:p>
    <w:p w14:paraId="5E44AD24" w14:textId="03751115" w:rsidR="00A12788" w:rsidRPr="001C278B" w:rsidRDefault="00A12788" w:rsidP="00940459">
      <w:pPr>
        <w:pBdr>
          <w:top w:val="single" w:sz="4" w:space="1" w:color="44546A" w:themeColor="text2"/>
          <w:left w:val="single" w:sz="4" w:space="31" w:color="44546A" w:themeColor="text2"/>
          <w:bottom w:val="single" w:sz="4" w:space="1" w:color="44546A" w:themeColor="text2"/>
          <w:right w:val="single" w:sz="4" w:space="4" w:color="44546A" w:themeColor="text2"/>
        </w:pBdr>
        <w:tabs>
          <w:tab w:val="left" w:pos="2620"/>
        </w:tabs>
        <w:ind w:left="851"/>
        <w:jc w:val="center"/>
        <w:rPr>
          <w:rFonts w:ascii="Arial" w:eastAsia="Times New Roman" w:hAnsi="Arial" w:cs="Arial"/>
          <w:b/>
          <w:color w:val="0070C0"/>
          <w:sz w:val="36"/>
          <w:szCs w:val="36"/>
          <w:lang w:eastAsia="fr-FR"/>
        </w:rPr>
      </w:pPr>
      <w:r w:rsidRPr="001C278B">
        <w:rPr>
          <w:rFonts w:ascii="Arial" w:eastAsia="Times New Roman" w:hAnsi="Arial" w:cs="Arial"/>
          <w:b/>
          <w:color w:val="0070C0"/>
          <w:sz w:val="36"/>
          <w:szCs w:val="36"/>
          <w:lang w:eastAsia="fr-FR"/>
        </w:rPr>
        <w:t xml:space="preserve">CAFIPEMF SESSION </w:t>
      </w:r>
      <w:r w:rsidR="007C2C7D">
        <w:rPr>
          <w:rFonts w:ascii="Arial" w:eastAsia="Times New Roman" w:hAnsi="Arial" w:cs="Arial"/>
          <w:b/>
          <w:color w:val="0070C0"/>
          <w:sz w:val="36"/>
          <w:szCs w:val="36"/>
          <w:lang w:eastAsia="fr-FR"/>
        </w:rPr>
        <w:t>202</w:t>
      </w:r>
      <w:r w:rsidR="001D5034">
        <w:rPr>
          <w:rFonts w:ascii="Arial" w:eastAsia="Times New Roman" w:hAnsi="Arial" w:cs="Arial"/>
          <w:b/>
          <w:color w:val="0070C0"/>
          <w:sz w:val="36"/>
          <w:szCs w:val="36"/>
          <w:lang w:eastAsia="fr-FR"/>
        </w:rPr>
        <w:t>7</w:t>
      </w:r>
    </w:p>
    <w:p w14:paraId="0BB3355E" w14:textId="77777777" w:rsidR="003D5245" w:rsidRPr="00FD3A8F" w:rsidRDefault="00A12788" w:rsidP="00BE0B19">
      <w:pPr>
        <w:pStyle w:val="Corpsdetexte"/>
        <w:spacing w:line="360" w:lineRule="auto"/>
        <w:ind w:left="709"/>
        <w:jc w:val="both"/>
        <w:rPr>
          <w:rFonts w:ascii="Arial" w:eastAsia="Times New Roman" w:hAnsi="Arial" w:cs="Arial"/>
          <w:iCs/>
          <w:sz w:val="18"/>
          <w:szCs w:val="18"/>
          <w:lang w:eastAsia="fr-FR"/>
        </w:rPr>
      </w:pPr>
      <w:r w:rsidRPr="00FD3A8F">
        <w:rPr>
          <w:rFonts w:ascii="Arial" w:eastAsia="Times New Roman" w:hAnsi="Arial" w:cs="Arial"/>
          <w:b/>
          <w:iCs/>
          <w:sz w:val="14"/>
          <w:szCs w:val="14"/>
          <w:u w:val="single"/>
          <w:lang w:eastAsia="fr-FR"/>
        </w:rPr>
        <w:t>Arrêté du 4 mai 2021 – Article 2</w:t>
      </w:r>
      <w:r w:rsidRPr="00FD3A8F">
        <w:rPr>
          <w:rFonts w:ascii="Arial" w:eastAsia="Times New Roman" w:hAnsi="Arial" w:cs="Arial"/>
          <w:iCs/>
          <w:sz w:val="14"/>
          <w:szCs w:val="14"/>
          <w:lang w:eastAsia="fr-FR"/>
        </w:rPr>
        <w:t xml:space="preserve"> […] Tout instituteur ou professeur des écoles qui satisfait aux conditions requises et désire se présenter à l'examen se déclare candidat auprès de l'inspecteur de l'éducation nationale de la circonscription dans laquelle il exerce. Il bénéficie de la </w:t>
      </w:r>
      <w:r w:rsidRPr="00FD3A8F">
        <w:rPr>
          <w:rFonts w:ascii="Arial" w:eastAsia="Times New Roman" w:hAnsi="Arial" w:cs="Arial"/>
          <w:b/>
          <w:iCs/>
          <w:sz w:val="14"/>
          <w:szCs w:val="14"/>
          <w:lang w:eastAsia="fr-FR"/>
        </w:rPr>
        <w:t xml:space="preserve">visite-conseil </w:t>
      </w:r>
      <w:r w:rsidRPr="00FD3A8F">
        <w:rPr>
          <w:rFonts w:ascii="Arial" w:eastAsia="Times New Roman" w:hAnsi="Arial" w:cs="Arial"/>
          <w:iCs/>
          <w:sz w:val="14"/>
          <w:szCs w:val="14"/>
          <w:lang w:eastAsia="fr-FR"/>
        </w:rPr>
        <w:t xml:space="preserve">d'un inspecteur de l'éducation nationale, qui donne lieu à un </w:t>
      </w:r>
      <w:r w:rsidRPr="00FD3A8F">
        <w:rPr>
          <w:rFonts w:ascii="Arial" w:eastAsia="Times New Roman" w:hAnsi="Arial" w:cs="Arial"/>
          <w:b/>
          <w:iCs/>
          <w:sz w:val="14"/>
          <w:szCs w:val="14"/>
          <w:lang w:eastAsia="fr-FR"/>
        </w:rPr>
        <w:t>compte rendu de visite communiqué au candidat</w:t>
      </w:r>
      <w:r w:rsidRPr="00FD3A8F">
        <w:rPr>
          <w:rFonts w:ascii="Arial" w:eastAsia="Times New Roman" w:hAnsi="Arial" w:cs="Arial"/>
          <w:iCs/>
          <w:sz w:val="14"/>
          <w:szCs w:val="14"/>
          <w:lang w:eastAsia="fr-FR"/>
        </w:rPr>
        <w:t xml:space="preserve">. Une </w:t>
      </w:r>
      <w:r w:rsidRPr="00FD3A8F">
        <w:rPr>
          <w:rFonts w:ascii="Arial" w:eastAsia="Times New Roman" w:hAnsi="Arial" w:cs="Arial"/>
          <w:b/>
          <w:iCs/>
          <w:sz w:val="14"/>
          <w:szCs w:val="14"/>
          <w:lang w:eastAsia="fr-FR"/>
        </w:rPr>
        <w:t>attestation de la tenue de la visite-conseil</w:t>
      </w:r>
      <w:r w:rsidRPr="00FD3A8F">
        <w:rPr>
          <w:rFonts w:ascii="Arial" w:eastAsia="Times New Roman" w:hAnsi="Arial" w:cs="Arial"/>
          <w:iCs/>
          <w:sz w:val="14"/>
          <w:szCs w:val="14"/>
          <w:lang w:eastAsia="fr-FR"/>
        </w:rPr>
        <w:t xml:space="preserve"> est adressée par l'inspecteur au candidat, qui la joint à son dossier d'inscription.</w:t>
      </w:r>
    </w:p>
    <w:tbl>
      <w:tblPr>
        <w:tblStyle w:val="Grilledutableau"/>
        <w:tblpPr w:leftFromText="141" w:rightFromText="141" w:vertAnchor="text" w:horzAnchor="margin" w:tblpX="137" w:tblpY="11"/>
        <w:tblW w:w="10485" w:type="dxa"/>
        <w:tblLayout w:type="fixed"/>
        <w:tblLook w:val="04A0" w:firstRow="1" w:lastRow="0" w:firstColumn="1" w:lastColumn="0" w:noHBand="0" w:noVBand="1"/>
      </w:tblPr>
      <w:tblGrid>
        <w:gridCol w:w="5807"/>
        <w:gridCol w:w="1134"/>
        <w:gridCol w:w="1134"/>
        <w:gridCol w:w="1134"/>
        <w:gridCol w:w="1276"/>
      </w:tblGrid>
      <w:tr w:rsidR="0090297B" w:rsidRPr="00D960ED" w14:paraId="78211E67" w14:textId="77777777" w:rsidTr="00940459">
        <w:trPr>
          <w:trHeight w:val="277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31137" w14:textId="30A8ABA7" w:rsidR="00C5530A" w:rsidRDefault="00C5530A" w:rsidP="00940459">
            <w:pPr>
              <w:pStyle w:val="Corpsdetexte"/>
              <w:tabs>
                <w:tab w:val="left" w:pos="4040"/>
                <w:tab w:val="left" w:pos="6843"/>
              </w:tabs>
              <w:spacing w:before="120" w:after="120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C022BE">
              <w:rPr>
                <w:rFonts w:ascii="Arial" w:hAnsi="Arial" w:cs="Arial"/>
                <w:b/>
                <w:sz w:val="20"/>
                <w:szCs w:val="20"/>
                <w:u w:val="single"/>
              </w:rPr>
              <w:t>Nom de l’IEN</w:t>
            </w:r>
            <w:r w:rsidR="00C022BE" w:rsidRPr="00C022B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de la </w:t>
            </w:r>
            <w:r w:rsidR="00BA7EF5" w:rsidRPr="00C022BE">
              <w:rPr>
                <w:rFonts w:ascii="Arial" w:hAnsi="Arial" w:cs="Arial"/>
                <w:b/>
                <w:sz w:val="20"/>
                <w:szCs w:val="20"/>
                <w:u w:val="single"/>
              </w:rPr>
              <w:t>circonscription</w:t>
            </w:r>
            <w:proofErr w:type="gramStart"/>
            <w:r w:rsidR="00BA7EF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BA7EF5" w:rsidRPr="00C022BE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940459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Pr="00940459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7788626A" w14:textId="77777777" w:rsidR="0090297B" w:rsidRPr="00940459" w:rsidRDefault="00C022BE" w:rsidP="00940459">
            <w:pPr>
              <w:pStyle w:val="Corpsdetexte"/>
              <w:tabs>
                <w:tab w:val="left" w:pos="4040"/>
                <w:tab w:val="left" w:pos="6843"/>
              </w:tabs>
              <w:spacing w:before="120" w:after="120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C022BE">
              <w:rPr>
                <w:rFonts w:ascii="Arial" w:hAnsi="Arial" w:cs="Arial"/>
                <w:b/>
                <w:sz w:val="20"/>
                <w:szCs w:val="20"/>
                <w:u w:val="single"/>
              </w:rPr>
              <w:t>Candidat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297B" w:rsidRPr="00940459">
              <w:rPr>
                <w:rFonts w:ascii="Arial" w:hAnsi="Arial" w:cs="Arial"/>
                <w:sz w:val="20"/>
                <w:szCs w:val="20"/>
              </w:rPr>
              <w:t>Nom:</w:t>
            </w:r>
            <w:r w:rsidR="0090297B" w:rsidRPr="0094045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="0090297B" w:rsidRPr="00940459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C5530A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0297B" w:rsidRPr="00940459">
              <w:rPr>
                <w:rFonts w:ascii="Arial" w:hAnsi="Arial" w:cs="Arial"/>
                <w:sz w:val="20"/>
                <w:szCs w:val="20"/>
              </w:rPr>
              <w:t>Prénom:</w:t>
            </w:r>
            <w:r w:rsidR="0090297B" w:rsidRPr="0094045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="0090297B" w:rsidRPr="00940459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="0090297B" w:rsidRPr="009404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6346B07" w14:textId="77777777" w:rsidR="0090297B" w:rsidRPr="00940459" w:rsidRDefault="0090297B" w:rsidP="00940459">
            <w:pPr>
              <w:pStyle w:val="Corpsdetexte"/>
              <w:tabs>
                <w:tab w:val="left" w:pos="4040"/>
                <w:tab w:val="left" w:pos="6843"/>
              </w:tabs>
              <w:spacing w:before="120" w:after="120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940459">
              <w:rPr>
                <w:rFonts w:ascii="Arial" w:hAnsi="Arial" w:cs="Arial"/>
                <w:sz w:val="20"/>
                <w:szCs w:val="20"/>
              </w:rPr>
              <w:t>Date</w:t>
            </w:r>
            <w:r w:rsidRPr="0094045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40459">
              <w:rPr>
                <w:rFonts w:ascii="Arial" w:hAnsi="Arial" w:cs="Arial"/>
                <w:sz w:val="20"/>
                <w:szCs w:val="20"/>
              </w:rPr>
              <w:t>de</w:t>
            </w:r>
            <w:r w:rsidRPr="0094045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940459">
              <w:rPr>
                <w:rFonts w:ascii="Arial" w:hAnsi="Arial" w:cs="Arial"/>
                <w:sz w:val="20"/>
                <w:szCs w:val="20"/>
              </w:rPr>
              <w:t>naissance:</w:t>
            </w:r>
            <w:r w:rsidRPr="0094045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40459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63FAC262" w14:textId="77777777" w:rsidR="00940459" w:rsidRDefault="0090297B" w:rsidP="00940459">
            <w:pPr>
              <w:pStyle w:val="Corpsdetexte"/>
              <w:spacing w:before="120" w:after="12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459">
              <w:rPr>
                <w:rFonts w:ascii="Arial" w:hAnsi="Arial" w:cs="Arial"/>
                <w:sz w:val="20"/>
                <w:szCs w:val="20"/>
              </w:rPr>
              <w:t>Ecole</w:t>
            </w:r>
            <w:r w:rsidRPr="0094045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940459">
              <w:rPr>
                <w:rFonts w:ascii="Arial" w:hAnsi="Arial" w:cs="Arial"/>
                <w:sz w:val="20"/>
                <w:szCs w:val="20"/>
              </w:rPr>
              <w:t>d’affectation:</w:t>
            </w:r>
            <w:r w:rsidRPr="00940459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940459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="00C5530A">
              <w:rPr>
                <w:rFonts w:ascii="Arial" w:hAnsi="Arial" w:cs="Arial"/>
                <w:sz w:val="20"/>
                <w:szCs w:val="20"/>
              </w:rPr>
              <w:t>………… Niveau de classe : ………………………………..</w:t>
            </w:r>
          </w:p>
          <w:p w14:paraId="26001773" w14:textId="77777777" w:rsidR="0090297B" w:rsidRPr="00940459" w:rsidRDefault="0090297B" w:rsidP="00940459">
            <w:pPr>
              <w:pStyle w:val="Corpsdetexte"/>
              <w:spacing w:before="120" w:after="12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459">
              <w:rPr>
                <w:rFonts w:ascii="Arial" w:hAnsi="Arial" w:cs="Arial"/>
                <w:sz w:val="20"/>
                <w:szCs w:val="20"/>
              </w:rPr>
              <w:t>Circonscription:</w:t>
            </w:r>
            <w:r w:rsidRPr="0094045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940459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  <w:r w:rsidR="00C5530A">
              <w:rPr>
                <w:rFonts w:ascii="Arial" w:hAnsi="Arial" w:cs="Arial"/>
                <w:sz w:val="20"/>
                <w:szCs w:val="20"/>
              </w:rPr>
              <w:t xml:space="preserve"> Date de la visite : …………………………………</w:t>
            </w:r>
          </w:p>
          <w:p w14:paraId="6C905531" w14:textId="77777777" w:rsidR="00940459" w:rsidRPr="00940459" w:rsidRDefault="00940459" w:rsidP="00940459">
            <w:pPr>
              <w:ind w:left="88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0297B" w:rsidRPr="00D960ED" w14:paraId="27C1C9E2" w14:textId="77777777" w:rsidTr="00940459">
        <w:trPr>
          <w:trHeight w:val="277"/>
        </w:trPr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983AF3" w14:textId="77777777" w:rsidR="0090297B" w:rsidRPr="00A12788" w:rsidRDefault="0090297B" w:rsidP="00940459">
            <w:pPr>
              <w:ind w:left="-25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1A348C" w14:textId="77777777" w:rsidR="0090297B" w:rsidRPr="000A3F20" w:rsidRDefault="0090297B" w:rsidP="00940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5EC883" w14:textId="77777777" w:rsidR="0090297B" w:rsidRPr="000A3F20" w:rsidRDefault="0090297B" w:rsidP="00940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3F016A" w14:textId="77777777" w:rsidR="0090297B" w:rsidRPr="000A3F20" w:rsidRDefault="0090297B" w:rsidP="00940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25FF59" w14:textId="77777777" w:rsidR="0090297B" w:rsidRPr="000A3F20" w:rsidRDefault="0090297B" w:rsidP="00940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97B" w:rsidRPr="00D960ED" w14:paraId="3123548A" w14:textId="77777777" w:rsidTr="00940459">
        <w:trPr>
          <w:trHeight w:val="277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6AA0B1" w14:textId="77777777" w:rsidR="0090297B" w:rsidRPr="00940459" w:rsidRDefault="0090297B" w:rsidP="00940459">
            <w:pPr>
              <w:ind w:left="-25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40459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Compétences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38BFB" w14:textId="77777777" w:rsidR="0090297B" w:rsidRPr="000A3F20" w:rsidRDefault="0090297B" w:rsidP="00940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F20">
              <w:rPr>
                <w:rFonts w:ascii="Arial" w:hAnsi="Arial" w:cs="Arial"/>
                <w:sz w:val="16"/>
                <w:szCs w:val="16"/>
              </w:rPr>
              <w:t>À consolider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DE252" w14:textId="77777777" w:rsidR="0090297B" w:rsidRPr="000A3F20" w:rsidRDefault="0090297B" w:rsidP="00940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F20">
              <w:rPr>
                <w:rFonts w:ascii="Arial" w:hAnsi="Arial" w:cs="Arial"/>
                <w:sz w:val="16"/>
                <w:szCs w:val="16"/>
              </w:rPr>
              <w:t>Satisfaisant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017DC" w14:textId="77777777" w:rsidR="0090297B" w:rsidRPr="000A3F20" w:rsidRDefault="0090297B" w:rsidP="00940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F20">
              <w:rPr>
                <w:rFonts w:ascii="Arial" w:hAnsi="Arial" w:cs="Arial"/>
                <w:sz w:val="16"/>
                <w:szCs w:val="16"/>
              </w:rPr>
              <w:t>Très satisfaisant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05C58" w14:textId="77777777" w:rsidR="0090297B" w:rsidRPr="000A3F20" w:rsidRDefault="0090297B" w:rsidP="00940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F20"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</w:tr>
      <w:tr w:rsidR="0090297B" w14:paraId="0599D552" w14:textId="77777777" w:rsidTr="00940459">
        <w:tc>
          <w:tcPr>
            <w:tcW w:w="5807" w:type="dxa"/>
          </w:tcPr>
          <w:p w14:paraId="336F114B" w14:textId="77777777" w:rsidR="0090297B" w:rsidRPr="003D5245" w:rsidRDefault="00C5530A" w:rsidP="00940459">
            <w:pPr>
              <w:shd w:val="clear" w:color="auto" w:fill="FFFFFF"/>
              <w:tabs>
                <w:tab w:val="left" w:pos="7689"/>
              </w:tabs>
              <w:spacing w:before="60" w:after="60" w:line="360" w:lineRule="auto"/>
              <w:ind w:left="34"/>
              <w:jc w:val="both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1</w:t>
            </w:r>
            <w:r w:rsidR="0090297B" w:rsidRPr="003D5245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/</w:t>
            </w:r>
            <w:r w:rsidR="0090297B" w:rsidRPr="003D5245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="0090297B" w:rsidRPr="003D5245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Le candidat réfléchit sur sa pratique, seul et entre pairs </w:t>
            </w:r>
          </w:p>
          <w:p w14:paraId="46F737F2" w14:textId="77777777" w:rsidR="0090297B" w:rsidRPr="003D5245" w:rsidRDefault="00940459" w:rsidP="00940459">
            <w:pPr>
              <w:pStyle w:val="Paragraphedeliste"/>
              <w:numPr>
                <w:ilvl w:val="0"/>
                <w:numId w:val="4"/>
              </w:numPr>
              <w:shd w:val="clear" w:color="auto" w:fill="FFFFFF"/>
              <w:tabs>
                <w:tab w:val="left" w:pos="7689"/>
              </w:tabs>
              <w:spacing w:after="0" w:line="360" w:lineRule="auto"/>
              <w:ind w:left="453" w:hanging="357"/>
              <w:jc w:val="both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3D5245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Se</w:t>
            </w:r>
            <w:r w:rsidR="0090297B" w:rsidRPr="003D5245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 questionne, s’autoévalue et identifie ses besoins,</w:t>
            </w:r>
          </w:p>
          <w:p w14:paraId="152A269E" w14:textId="77777777" w:rsidR="0090297B" w:rsidRPr="003D5245" w:rsidRDefault="00940459" w:rsidP="00940459">
            <w:pPr>
              <w:pStyle w:val="Paragraphedeliste"/>
              <w:numPr>
                <w:ilvl w:val="0"/>
                <w:numId w:val="4"/>
              </w:numPr>
              <w:shd w:val="clear" w:color="auto" w:fill="FFFFFF"/>
              <w:tabs>
                <w:tab w:val="left" w:pos="7689"/>
              </w:tabs>
              <w:spacing w:after="0" w:line="360" w:lineRule="auto"/>
              <w:ind w:left="453" w:hanging="357"/>
              <w:jc w:val="both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D5245">
              <w:rPr>
                <w:rFonts w:ascii="Arial" w:hAnsi="Arial" w:cs="Arial"/>
                <w:bCs/>
                <w:i/>
                <w:sz w:val="18"/>
                <w:szCs w:val="18"/>
              </w:rPr>
              <w:t>Réfléchit</w:t>
            </w:r>
            <w:r w:rsidR="0090297B" w:rsidRPr="003D524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au sein d’un groupe d’analyse de pratiques</w:t>
            </w:r>
            <w:r w:rsidR="0090297B" w:rsidRPr="003D524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90297B" w:rsidRPr="003D5245">
              <w:rPr>
                <w:rFonts w:ascii="Arial" w:hAnsi="Arial" w:cs="Arial"/>
                <w:i/>
                <w:sz w:val="18"/>
                <w:szCs w:val="18"/>
              </w:rPr>
              <w:t xml:space="preserve">: se distancie, modélise son action, poursuit son processus de questionnement </w:t>
            </w:r>
            <w:r w:rsidR="00C5530A">
              <w:rPr>
                <w:rFonts w:ascii="Arial" w:hAnsi="Arial" w:cs="Arial"/>
                <w:i/>
                <w:sz w:val="18"/>
                <w:szCs w:val="18"/>
              </w:rPr>
              <w:t xml:space="preserve">didactique </w:t>
            </w:r>
            <w:r w:rsidR="0090297B" w:rsidRPr="003D5245">
              <w:rPr>
                <w:rFonts w:ascii="Arial" w:hAnsi="Arial" w:cs="Arial"/>
                <w:i/>
                <w:sz w:val="18"/>
                <w:szCs w:val="18"/>
              </w:rPr>
              <w:t>et de formation.</w:t>
            </w:r>
          </w:p>
        </w:tc>
        <w:tc>
          <w:tcPr>
            <w:tcW w:w="1134" w:type="dxa"/>
          </w:tcPr>
          <w:p w14:paraId="0D183DDD" w14:textId="77777777" w:rsidR="0090297B" w:rsidRDefault="0090297B" w:rsidP="00940459"/>
        </w:tc>
        <w:tc>
          <w:tcPr>
            <w:tcW w:w="1134" w:type="dxa"/>
          </w:tcPr>
          <w:p w14:paraId="7609FF2E" w14:textId="77777777" w:rsidR="0090297B" w:rsidRDefault="0090297B" w:rsidP="00940459"/>
        </w:tc>
        <w:tc>
          <w:tcPr>
            <w:tcW w:w="1134" w:type="dxa"/>
          </w:tcPr>
          <w:p w14:paraId="788F74E1" w14:textId="77777777" w:rsidR="0090297B" w:rsidRDefault="0090297B" w:rsidP="00940459"/>
        </w:tc>
        <w:tc>
          <w:tcPr>
            <w:tcW w:w="1276" w:type="dxa"/>
          </w:tcPr>
          <w:p w14:paraId="3283CE9B" w14:textId="77777777" w:rsidR="0090297B" w:rsidRDefault="0090297B" w:rsidP="00940459"/>
        </w:tc>
      </w:tr>
      <w:tr w:rsidR="0090297B" w14:paraId="7B6D2B44" w14:textId="77777777" w:rsidTr="00940459">
        <w:tc>
          <w:tcPr>
            <w:tcW w:w="5807" w:type="dxa"/>
          </w:tcPr>
          <w:p w14:paraId="7999696D" w14:textId="77777777" w:rsidR="0090297B" w:rsidRPr="003D5245" w:rsidRDefault="0090297B" w:rsidP="00940459">
            <w:pPr>
              <w:pStyle w:val="NormalWeb"/>
              <w:shd w:val="clear" w:color="auto" w:fill="FFFFFF"/>
              <w:tabs>
                <w:tab w:val="left" w:pos="7689"/>
              </w:tabs>
              <w:spacing w:before="60" w:beforeAutospacing="0" w:after="60" w:afterAutospacing="0" w:line="36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5245">
              <w:rPr>
                <w:rFonts w:ascii="Arial" w:hAnsi="Arial" w:cs="Arial"/>
                <w:b/>
                <w:sz w:val="18"/>
                <w:szCs w:val="18"/>
              </w:rPr>
              <w:t>2/</w:t>
            </w:r>
            <w:r w:rsidRPr="003D52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5245">
              <w:rPr>
                <w:rFonts w:ascii="Arial" w:hAnsi="Arial" w:cs="Arial"/>
                <w:b/>
                <w:sz w:val="18"/>
                <w:szCs w:val="18"/>
              </w:rPr>
              <w:t>Le candidat est acteur de son projet de formation</w:t>
            </w:r>
            <w:r w:rsidRPr="003D52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6E751C" w14:textId="77777777" w:rsidR="0090297B" w:rsidRPr="003D5245" w:rsidRDefault="00940459" w:rsidP="00940459">
            <w:pPr>
              <w:pStyle w:val="Paragraphedeliste"/>
              <w:numPr>
                <w:ilvl w:val="0"/>
                <w:numId w:val="4"/>
              </w:numPr>
              <w:shd w:val="clear" w:color="auto" w:fill="FFFFFF"/>
              <w:tabs>
                <w:tab w:val="left" w:pos="7689"/>
              </w:tabs>
              <w:spacing w:before="60" w:after="60" w:line="360" w:lineRule="auto"/>
              <w:ind w:left="4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5245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Sollicite</w:t>
            </w:r>
            <w:r w:rsidR="0090297B" w:rsidRPr="003D5245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 des conseils, suit les préconisations de remédiation, approfondit les connaissances de</w:t>
            </w:r>
            <w:r w:rsidR="0090297B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s </w:t>
            </w:r>
            <w:r w:rsidR="0090297B" w:rsidRPr="003D5245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discipline</w:t>
            </w:r>
            <w:r w:rsidR="0090297B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s</w:t>
            </w:r>
            <w:r w:rsidR="0090297B" w:rsidRPr="003D5245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 enseign</w:t>
            </w:r>
            <w:r w:rsidR="0090297B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ées.</w:t>
            </w:r>
          </w:p>
        </w:tc>
        <w:tc>
          <w:tcPr>
            <w:tcW w:w="1134" w:type="dxa"/>
          </w:tcPr>
          <w:p w14:paraId="618F660C" w14:textId="77777777" w:rsidR="0090297B" w:rsidRDefault="0090297B" w:rsidP="00940459"/>
        </w:tc>
        <w:tc>
          <w:tcPr>
            <w:tcW w:w="1134" w:type="dxa"/>
          </w:tcPr>
          <w:p w14:paraId="554AC103" w14:textId="77777777" w:rsidR="0090297B" w:rsidRDefault="0090297B" w:rsidP="00940459"/>
        </w:tc>
        <w:tc>
          <w:tcPr>
            <w:tcW w:w="1134" w:type="dxa"/>
          </w:tcPr>
          <w:p w14:paraId="2FDB6416" w14:textId="77777777" w:rsidR="0090297B" w:rsidRDefault="0090297B" w:rsidP="00940459"/>
        </w:tc>
        <w:tc>
          <w:tcPr>
            <w:tcW w:w="1276" w:type="dxa"/>
          </w:tcPr>
          <w:p w14:paraId="0E9B6B39" w14:textId="77777777" w:rsidR="0090297B" w:rsidRDefault="0090297B" w:rsidP="00940459"/>
        </w:tc>
      </w:tr>
      <w:tr w:rsidR="0090297B" w14:paraId="5C44B805" w14:textId="77777777" w:rsidTr="00940459">
        <w:tc>
          <w:tcPr>
            <w:tcW w:w="5807" w:type="dxa"/>
          </w:tcPr>
          <w:p w14:paraId="2621CD6F" w14:textId="77777777" w:rsidR="00940459" w:rsidRDefault="0090297B" w:rsidP="00940459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90297B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3/ Le candidat réinvestit les résultats </w:t>
            </w:r>
            <w:r w:rsidR="00940459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de son analyse.</w:t>
            </w:r>
          </w:p>
          <w:p w14:paraId="79D2ED5E" w14:textId="77777777" w:rsidR="0090297B" w:rsidRPr="00940459" w:rsidRDefault="00940459" w:rsidP="00940459">
            <w:pPr>
              <w:pStyle w:val="Paragraphedeliste"/>
              <w:numPr>
                <w:ilvl w:val="0"/>
                <w:numId w:val="4"/>
              </w:numPr>
              <w:shd w:val="clear" w:color="auto" w:fill="FFFFFF"/>
              <w:tabs>
                <w:tab w:val="left" w:pos="7689"/>
              </w:tabs>
              <w:spacing w:before="60" w:after="60" w:line="360" w:lineRule="auto"/>
              <w:ind w:left="45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940459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Dans </w:t>
            </w:r>
            <w:r w:rsidR="0090297B" w:rsidRPr="00940459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sa pratique</w:t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 de classe</w:t>
            </w:r>
            <w:r w:rsidR="0090297B" w:rsidRPr="00940459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.</w:t>
            </w:r>
          </w:p>
          <w:p w14:paraId="2BE92B62" w14:textId="77777777" w:rsidR="00940459" w:rsidRPr="00940459" w:rsidRDefault="00940459" w:rsidP="00940459">
            <w:pPr>
              <w:pStyle w:val="Paragraphedeliste"/>
              <w:numPr>
                <w:ilvl w:val="0"/>
                <w:numId w:val="4"/>
              </w:numPr>
              <w:shd w:val="clear" w:color="auto" w:fill="FFFFFF"/>
              <w:tabs>
                <w:tab w:val="left" w:pos="7689"/>
              </w:tabs>
              <w:spacing w:before="60" w:after="60" w:line="360" w:lineRule="auto"/>
              <w:ind w:left="45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940459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Pour conseiller et aider </w:t>
            </w:r>
            <w:r w:rsidR="00C5530A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au sein de l’équipe pédagogique</w:t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. </w:t>
            </w:r>
          </w:p>
        </w:tc>
        <w:tc>
          <w:tcPr>
            <w:tcW w:w="1134" w:type="dxa"/>
          </w:tcPr>
          <w:p w14:paraId="2B32085F" w14:textId="77777777" w:rsidR="0090297B" w:rsidRDefault="0090297B" w:rsidP="00940459"/>
        </w:tc>
        <w:tc>
          <w:tcPr>
            <w:tcW w:w="1134" w:type="dxa"/>
          </w:tcPr>
          <w:p w14:paraId="39780013" w14:textId="77777777" w:rsidR="0090297B" w:rsidRDefault="0090297B" w:rsidP="00940459"/>
        </w:tc>
        <w:tc>
          <w:tcPr>
            <w:tcW w:w="1134" w:type="dxa"/>
          </w:tcPr>
          <w:p w14:paraId="4BA7B164" w14:textId="77777777" w:rsidR="0090297B" w:rsidRDefault="0090297B" w:rsidP="00940459"/>
        </w:tc>
        <w:tc>
          <w:tcPr>
            <w:tcW w:w="1276" w:type="dxa"/>
          </w:tcPr>
          <w:p w14:paraId="7B4D3705" w14:textId="77777777" w:rsidR="0090297B" w:rsidRDefault="0090297B" w:rsidP="00940459"/>
        </w:tc>
      </w:tr>
      <w:tr w:rsidR="0090297B" w14:paraId="2785025B" w14:textId="77777777" w:rsidTr="00940459">
        <w:tc>
          <w:tcPr>
            <w:tcW w:w="5807" w:type="dxa"/>
          </w:tcPr>
          <w:p w14:paraId="535485BC" w14:textId="77777777" w:rsidR="0090297B" w:rsidRPr="0090297B" w:rsidRDefault="0090297B" w:rsidP="00940459">
            <w:pPr>
              <w:pStyle w:val="NormalWeb"/>
              <w:shd w:val="clear" w:color="auto" w:fill="FFFFFF"/>
              <w:tabs>
                <w:tab w:val="left" w:pos="7689"/>
              </w:tabs>
              <w:spacing w:before="60" w:beforeAutospacing="0" w:after="60" w:afterAutospacing="0" w:line="360" w:lineRule="auto"/>
              <w:ind w:left="3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D5245">
              <w:rPr>
                <w:rFonts w:ascii="Arial" w:hAnsi="Arial" w:cs="Arial"/>
                <w:b/>
                <w:sz w:val="18"/>
                <w:szCs w:val="18"/>
              </w:rPr>
              <w:t>4/</w:t>
            </w:r>
            <w:r w:rsidRPr="009029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5245">
              <w:rPr>
                <w:rFonts w:ascii="Arial" w:hAnsi="Arial" w:cs="Arial"/>
                <w:b/>
                <w:sz w:val="18"/>
                <w:szCs w:val="18"/>
              </w:rPr>
              <w:t xml:space="preserve">Le candidat différencie son enseignement </w:t>
            </w:r>
            <w:r w:rsidR="00940459">
              <w:rPr>
                <w:rFonts w:ascii="Arial" w:hAnsi="Arial" w:cs="Arial"/>
                <w:sz w:val="18"/>
                <w:szCs w:val="18"/>
              </w:rPr>
              <w:t>en fonction du</w:t>
            </w:r>
            <w:r w:rsidRPr="00940459">
              <w:rPr>
                <w:rFonts w:ascii="Arial" w:hAnsi="Arial" w:cs="Arial"/>
                <w:sz w:val="18"/>
                <w:szCs w:val="18"/>
              </w:rPr>
              <w:t xml:space="preserve"> rythme d'apprentissage de</w:t>
            </w:r>
            <w:r w:rsidR="009404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0459">
              <w:rPr>
                <w:rFonts w:ascii="Arial" w:hAnsi="Arial" w:cs="Arial"/>
                <w:sz w:val="18"/>
                <w:szCs w:val="18"/>
              </w:rPr>
              <w:t>s</w:t>
            </w:r>
            <w:r w:rsidR="00940459">
              <w:rPr>
                <w:rFonts w:ascii="Arial" w:hAnsi="Arial" w:cs="Arial"/>
                <w:sz w:val="18"/>
                <w:szCs w:val="18"/>
              </w:rPr>
              <w:t>es</w:t>
            </w:r>
            <w:r w:rsidRPr="00940459">
              <w:rPr>
                <w:rFonts w:ascii="Arial" w:hAnsi="Arial" w:cs="Arial"/>
                <w:sz w:val="18"/>
                <w:szCs w:val="18"/>
              </w:rPr>
              <w:t xml:space="preserve"> élèves.</w:t>
            </w:r>
          </w:p>
        </w:tc>
        <w:tc>
          <w:tcPr>
            <w:tcW w:w="1134" w:type="dxa"/>
          </w:tcPr>
          <w:p w14:paraId="6C9B690B" w14:textId="77777777" w:rsidR="0090297B" w:rsidRDefault="0090297B" w:rsidP="00940459"/>
        </w:tc>
        <w:tc>
          <w:tcPr>
            <w:tcW w:w="1134" w:type="dxa"/>
          </w:tcPr>
          <w:p w14:paraId="2119AC7B" w14:textId="77777777" w:rsidR="0090297B" w:rsidRDefault="0090297B" w:rsidP="00940459"/>
        </w:tc>
        <w:tc>
          <w:tcPr>
            <w:tcW w:w="1134" w:type="dxa"/>
          </w:tcPr>
          <w:p w14:paraId="70FAAA4C" w14:textId="77777777" w:rsidR="0090297B" w:rsidRDefault="0090297B" w:rsidP="00940459"/>
        </w:tc>
        <w:tc>
          <w:tcPr>
            <w:tcW w:w="1276" w:type="dxa"/>
          </w:tcPr>
          <w:p w14:paraId="5B64079D" w14:textId="77777777" w:rsidR="0090297B" w:rsidRDefault="0090297B" w:rsidP="00940459"/>
        </w:tc>
      </w:tr>
      <w:tr w:rsidR="0090297B" w14:paraId="4F253F75" w14:textId="77777777" w:rsidTr="00940459">
        <w:tc>
          <w:tcPr>
            <w:tcW w:w="5807" w:type="dxa"/>
          </w:tcPr>
          <w:p w14:paraId="34B81B40" w14:textId="77777777" w:rsidR="0090297B" w:rsidRPr="0090297B" w:rsidRDefault="0090297B" w:rsidP="00940459">
            <w:pPr>
              <w:pStyle w:val="NormalWeb"/>
              <w:shd w:val="clear" w:color="auto" w:fill="FFFFFF"/>
              <w:tabs>
                <w:tab w:val="left" w:pos="7689"/>
              </w:tabs>
              <w:spacing w:before="60" w:beforeAutospacing="0" w:after="60" w:afterAutospacing="0" w:line="360" w:lineRule="auto"/>
              <w:ind w:left="3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D5245">
              <w:rPr>
                <w:rFonts w:ascii="Arial" w:hAnsi="Arial" w:cs="Arial"/>
                <w:b/>
                <w:sz w:val="18"/>
                <w:szCs w:val="18"/>
              </w:rPr>
              <w:t>5/ Le candidat a</w:t>
            </w:r>
            <w:r w:rsidR="00940459">
              <w:rPr>
                <w:rFonts w:ascii="Arial" w:hAnsi="Arial" w:cs="Arial"/>
                <w:b/>
                <w:sz w:val="18"/>
                <w:szCs w:val="18"/>
              </w:rPr>
              <w:t>juste</w:t>
            </w:r>
            <w:r w:rsidRPr="003D5245">
              <w:rPr>
                <w:rFonts w:ascii="Arial" w:hAnsi="Arial" w:cs="Arial"/>
                <w:b/>
                <w:sz w:val="18"/>
                <w:szCs w:val="18"/>
              </w:rPr>
              <w:t xml:space="preserve"> son enseignement aux élèves à besoins éducatifs particuliers.</w:t>
            </w:r>
          </w:p>
        </w:tc>
        <w:tc>
          <w:tcPr>
            <w:tcW w:w="1134" w:type="dxa"/>
          </w:tcPr>
          <w:p w14:paraId="15FA36F3" w14:textId="77777777" w:rsidR="0090297B" w:rsidRDefault="0090297B" w:rsidP="00940459"/>
        </w:tc>
        <w:tc>
          <w:tcPr>
            <w:tcW w:w="1134" w:type="dxa"/>
          </w:tcPr>
          <w:p w14:paraId="3B1AD3CE" w14:textId="77777777" w:rsidR="0090297B" w:rsidRDefault="0090297B" w:rsidP="00940459"/>
        </w:tc>
        <w:tc>
          <w:tcPr>
            <w:tcW w:w="1134" w:type="dxa"/>
          </w:tcPr>
          <w:p w14:paraId="0F3C6346" w14:textId="77777777" w:rsidR="0090297B" w:rsidRDefault="0090297B" w:rsidP="00940459"/>
        </w:tc>
        <w:tc>
          <w:tcPr>
            <w:tcW w:w="1276" w:type="dxa"/>
          </w:tcPr>
          <w:p w14:paraId="1AB93B51" w14:textId="77777777" w:rsidR="0090297B" w:rsidRDefault="0090297B" w:rsidP="00940459"/>
        </w:tc>
      </w:tr>
      <w:tr w:rsidR="0090297B" w14:paraId="3B4CFE85" w14:textId="77777777" w:rsidTr="00940459">
        <w:tc>
          <w:tcPr>
            <w:tcW w:w="5807" w:type="dxa"/>
          </w:tcPr>
          <w:p w14:paraId="63004BB6" w14:textId="77777777" w:rsidR="0090297B" w:rsidRPr="003D5245" w:rsidRDefault="00940459" w:rsidP="00940459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6/ </w:t>
            </w:r>
            <w:r w:rsidR="0090297B" w:rsidRPr="003D52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 candidat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mène </w:t>
            </w:r>
            <w:r w:rsidR="00C022BE">
              <w:rPr>
                <w:rFonts w:ascii="Arial" w:hAnsi="Arial" w:cs="Arial"/>
                <w:b/>
                <w:bCs/>
                <w:sz w:val="18"/>
                <w:szCs w:val="18"/>
              </w:rPr>
              <w:t>une veille pédagogique régulière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</w:tcPr>
          <w:p w14:paraId="1D6567A6" w14:textId="77777777" w:rsidR="0090297B" w:rsidRDefault="0090297B" w:rsidP="00940459"/>
        </w:tc>
        <w:tc>
          <w:tcPr>
            <w:tcW w:w="1134" w:type="dxa"/>
          </w:tcPr>
          <w:p w14:paraId="56461FAC" w14:textId="77777777" w:rsidR="0090297B" w:rsidRDefault="0090297B" w:rsidP="00940459"/>
        </w:tc>
        <w:tc>
          <w:tcPr>
            <w:tcW w:w="1134" w:type="dxa"/>
          </w:tcPr>
          <w:p w14:paraId="5B39F78D" w14:textId="77777777" w:rsidR="0090297B" w:rsidRDefault="0090297B" w:rsidP="00940459"/>
        </w:tc>
        <w:tc>
          <w:tcPr>
            <w:tcW w:w="1276" w:type="dxa"/>
          </w:tcPr>
          <w:p w14:paraId="59DAD5E8" w14:textId="77777777" w:rsidR="0090297B" w:rsidRDefault="0090297B" w:rsidP="00940459"/>
        </w:tc>
      </w:tr>
      <w:tr w:rsidR="0090297B" w:rsidRPr="00F223FE" w14:paraId="6C162109" w14:textId="77777777" w:rsidTr="00940459">
        <w:tc>
          <w:tcPr>
            <w:tcW w:w="5807" w:type="dxa"/>
            <w:tcBorders>
              <w:bottom w:val="single" w:sz="4" w:space="0" w:color="auto"/>
            </w:tcBorders>
          </w:tcPr>
          <w:p w14:paraId="13CD1AF9" w14:textId="77777777" w:rsidR="0090297B" w:rsidRPr="003D5245" w:rsidRDefault="00940459" w:rsidP="00940459">
            <w:pPr>
              <w:pStyle w:val="Default"/>
              <w:spacing w:before="60" w:after="60" w:line="360" w:lineRule="auto"/>
              <w:jc w:val="both"/>
              <w:rPr>
                <w:sz w:val="18"/>
                <w:szCs w:val="18"/>
              </w:rPr>
            </w:pPr>
            <w:r w:rsidRPr="00940459">
              <w:rPr>
                <w:b/>
                <w:sz w:val="18"/>
                <w:szCs w:val="18"/>
              </w:rPr>
              <w:t>7/</w:t>
            </w:r>
            <w:r>
              <w:rPr>
                <w:sz w:val="18"/>
                <w:szCs w:val="18"/>
              </w:rPr>
              <w:t xml:space="preserve"> </w:t>
            </w:r>
            <w:r w:rsidR="0090297B" w:rsidRPr="00940459">
              <w:rPr>
                <w:b/>
                <w:sz w:val="18"/>
                <w:szCs w:val="18"/>
              </w:rPr>
              <w:t xml:space="preserve">Le candidat adopte un engagement </w:t>
            </w:r>
            <w:r w:rsidR="00C022BE">
              <w:rPr>
                <w:b/>
                <w:sz w:val="18"/>
                <w:szCs w:val="18"/>
              </w:rPr>
              <w:t>loyal</w:t>
            </w:r>
            <w:r w:rsidR="0090297B" w:rsidRPr="003D5245">
              <w:rPr>
                <w:sz w:val="18"/>
                <w:szCs w:val="18"/>
              </w:rPr>
              <w:t xml:space="preserve"> qui se fonde doublement sur le respect de la personne et sur l’éthique de la commande institutionnelle.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907017" w14:textId="77777777" w:rsidR="0090297B" w:rsidRPr="00F223FE" w:rsidRDefault="0090297B" w:rsidP="00940459">
            <w:pPr>
              <w:pStyle w:val="Defaul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28ED95" w14:textId="77777777" w:rsidR="0090297B" w:rsidRPr="00F223FE" w:rsidRDefault="0090297B" w:rsidP="00940459">
            <w:pPr>
              <w:pStyle w:val="Defaul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2F550E" w14:textId="77777777" w:rsidR="0090297B" w:rsidRPr="00F223FE" w:rsidRDefault="0090297B" w:rsidP="00940459">
            <w:pPr>
              <w:pStyle w:val="Defaul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DED174" w14:textId="77777777" w:rsidR="0090297B" w:rsidRPr="00F223FE" w:rsidRDefault="0090297B" w:rsidP="00940459">
            <w:pPr>
              <w:pStyle w:val="Default"/>
            </w:pPr>
          </w:p>
        </w:tc>
      </w:tr>
      <w:tr w:rsidR="00C5530A" w:rsidRPr="00F223FE" w14:paraId="131B4842" w14:textId="77777777" w:rsidTr="007F06DD"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27FE4491" w14:textId="77777777" w:rsidR="00C5530A" w:rsidRPr="00A12788" w:rsidRDefault="00D75B94" w:rsidP="00C5530A">
            <w:pPr>
              <w:ind w:left="31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fr-FR"/>
              </w:rPr>
              <w:t>8</w:t>
            </w:r>
            <w:r w:rsidR="00C5530A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/ </w:t>
            </w:r>
            <w:r w:rsidR="00C5530A" w:rsidRPr="0090297B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Le candidat se projette dans la posture de formateur.</w:t>
            </w:r>
            <w:r w:rsidR="00C5530A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993089" w14:textId="77777777" w:rsidR="00C5530A" w:rsidRPr="00F223FE" w:rsidRDefault="00C5530A" w:rsidP="00C5530A">
            <w:pPr>
              <w:pStyle w:val="Defaul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E7EB02" w14:textId="77777777" w:rsidR="00C5530A" w:rsidRPr="00F223FE" w:rsidRDefault="00C5530A" w:rsidP="00C5530A">
            <w:pPr>
              <w:pStyle w:val="Defaul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2F9381" w14:textId="77777777" w:rsidR="00C5530A" w:rsidRPr="00F223FE" w:rsidRDefault="00C5530A" w:rsidP="00C5530A">
            <w:pPr>
              <w:pStyle w:val="Defaul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3A855E" w14:textId="77777777" w:rsidR="00C5530A" w:rsidRPr="00F223FE" w:rsidRDefault="00C5530A" w:rsidP="00C5530A">
            <w:pPr>
              <w:pStyle w:val="Default"/>
            </w:pPr>
          </w:p>
        </w:tc>
      </w:tr>
      <w:tr w:rsidR="00C5530A" w:rsidRPr="00F223FE" w14:paraId="09CBC30B" w14:textId="77777777" w:rsidTr="00422F21">
        <w:tc>
          <w:tcPr>
            <w:tcW w:w="10485" w:type="dxa"/>
            <w:gridSpan w:val="5"/>
            <w:tcBorders>
              <w:top w:val="single" w:sz="4" w:space="0" w:color="auto"/>
            </w:tcBorders>
          </w:tcPr>
          <w:p w14:paraId="18AFCF0A" w14:textId="77777777" w:rsidR="00C5530A" w:rsidRPr="00940459" w:rsidRDefault="00C022BE" w:rsidP="00C022BE">
            <w:pPr>
              <w:spacing w:before="120" w:after="100" w:afterAutospacing="1"/>
              <w:outlineLvl w:val="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Synthèse</w:t>
            </w:r>
            <w:r w:rsidR="00C5530A" w:rsidRPr="0094045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générale de l'évaluateur</w:t>
            </w:r>
          </w:p>
          <w:p w14:paraId="2BA67BEA" w14:textId="77777777" w:rsidR="00C5530A" w:rsidRDefault="00C5530A" w:rsidP="00C5530A">
            <w:pPr>
              <w:pStyle w:val="Default"/>
            </w:pPr>
          </w:p>
          <w:p w14:paraId="2CEC8C36" w14:textId="77777777" w:rsidR="00C5530A" w:rsidRPr="00F223FE" w:rsidRDefault="00C5530A" w:rsidP="00C5530A">
            <w:pPr>
              <w:pStyle w:val="Default"/>
            </w:pPr>
          </w:p>
        </w:tc>
      </w:tr>
    </w:tbl>
    <w:p w14:paraId="69064526" w14:textId="77777777" w:rsidR="00BE0B19" w:rsidRDefault="00BE0B19" w:rsidP="00A12788">
      <w:pPr>
        <w:ind w:left="-851"/>
      </w:pPr>
    </w:p>
    <w:p w14:paraId="3097BFF0" w14:textId="77777777" w:rsidR="00A12788" w:rsidRPr="00C022BE" w:rsidRDefault="00BE0B19" w:rsidP="00BE0B19">
      <w:pPr>
        <w:pStyle w:val="Corpsdetexte"/>
        <w:tabs>
          <w:tab w:val="left" w:pos="4040"/>
          <w:tab w:val="left" w:leader="dot" w:pos="6143"/>
        </w:tabs>
        <w:ind w:left="142"/>
        <w:rPr>
          <w:rFonts w:ascii="Arial" w:hAnsi="Arial" w:cs="Arial"/>
          <w:sz w:val="20"/>
          <w:szCs w:val="20"/>
        </w:rPr>
      </w:pPr>
      <w:r w:rsidRPr="00C022BE">
        <w:rPr>
          <w:rFonts w:ascii="Arial" w:hAnsi="Arial" w:cs="Arial"/>
          <w:sz w:val="20"/>
          <w:szCs w:val="20"/>
        </w:rPr>
        <w:t>Fait</w:t>
      </w:r>
      <w:r w:rsidRPr="00C022BE">
        <w:rPr>
          <w:rFonts w:ascii="Arial" w:hAnsi="Arial" w:cs="Arial"/>
          <w:spacing w:val="7"/>
          <w:sz w:val="20"/>
          <w:szCs w:val="20"/>
        </w:rPr>
        <w:t xml:space="preserve"> </w:t>
      </w:r>
      <w:r w:rsidRPr="00C022BE">
        <w:rPr>
          <w:rFonts w:ascii="Arial" w:hAnsi="Arial" w:cs="Arial"/>
          <w:sz w:val="20"/>
          <w:szCs w:val="20"/>
        </w:rPr>
        <w:t>à</w:t>
      </w:r>
      <w:r w:rsidRPr="00C022BE">
        <w:rPr>
          <w:rFonts w:ascii="Arial" w:hAnsi="Arial" w:cs="Arial"/>
          <w:spacing w:val="6"/>
          <w:sz w:val="20"/>
          <w:szCs w:val="20"/>
        </w:rPr>
        <w:t xml:space="preserve"> </w:t>
      </w:r>
      <w:r w:rsidRPr="00C022BE">
        <w:rPr>
          <w:rFonts w:ascii="Arial" w:hAnsi="Arial" w:cs="Arial"/>
          <w:sz w:val="20"/>
          <w:szCs w:val="20"/>
        </w:rPr>
        <w:t>………………</w:t>
      </w:r>
      <w:r w:rsidRPr="00C022BE">
        <w:rPr>
          <w:rFonts w:ascii="Arial" w:hAnsi="Arial" w:cs="Arial"/>
          <w:sz w:val="20"/>
          <w:szCs w:val="20"/>
        </w:rPr>
        <w:tab/>
        <w:t>Le</w:t>
      </w:r>
      <w:r w:rsidRPr="00C022BE">
        <w:rPr>
          <w:rFonts w:ascii="Arial" w:hAnsi="Arial" w:cs="Arial"/>
          <w:sz w:val="20"/>
          <w:szCs w:val="20"/>
        </w:rPr>
        <w:tab/>
      </w:r>
      <w:r w:rsidR="00C022BE" w:rsidRPr="00C022BE">
        <w:rPr>
          <w:rFonts w:ascii="Arial" w:hAnsi="Arial" w:cs="Arial"/>
          <w:sz w:val="20"/>
          <w:szCs w:val="20"/>
        </w:rPr>
        <w:tab/>
      </w:r>
      <w:r w:rsidR="00C022BE" w:rsidRPr="00C022BE">
        <w:rPr>
          <w:rFonts w:ascii="Arial" w:hAnsi="Arial" w:cs="Arial"/>
          <w:sz w:val="20"/>
          <w:szCs w:val="20"/>
        </w:rPr>
        <w:tab/>
      </w:r>
      <w:r w:rsidRPr="00C022BE">
        <w:rPr>
          <w:rFonts w:ascii="Arial" w:hAnsi="Arial" w:cs="Arial"/>
          <w:sz w:val="20"/>
          <w:szCs w:val="20"/>
        </w:rPr>
        <w:t>Signature</w:t>
      </w:r>
      <w:r w:rsidRPr="00C022BE">
        <w:rPr>
          <w:rFonts w:ascii="Arial" w:hAnsi="Arial" w:cs="Arial"/>
          <w:spacing w:val="10"/>
          <w:sz w:val="20"/>
          <w:szCs w:val="20"/>
        </w:rPr>
        <w:t xml:space="preserve"> </w:t>
      </w:r>
      <w:r w:rsidRPr="00C022BE">
        <w:rPr>
          <w:rFonts w:ascii="Arial" w:hAnsi="Arial" w:cs="Arial"/>
          <w:sz w:val="20"/>
          <w:szCs w:val="20"/>
        </w:rPr>
        <w:t>et</w:t>
      </w:r>
      <w:r w:rsidRPr="00C022BE">
        <w:rPr>
          <w:rFonts w:ascii="Arial" w:hAnsi="Arial" w:cs="Arial"/>
          <w:spacing w:val="5"/>
          <w:sz w:val="20"/>
          <w:szCs w:val="20"/>
        </w:rPr>
        <w:t xml:space="preserve"> </w:t>
      </w:r>
      <w:r w:rsidRPr="00C022BE">
        <w:rPr>
          <w:rFonts w:ascii="Arial" w:hAnsi="Arial" w:cs="Arial"/>
          <w:sz w:val="20"/>
          <w:szCs w:val="20"/>
        </w:rPr>
        <w:t>cachet</w:t>
      </w:r>
      <w:r w:rsidR="00C022BE" w:rsidRPr="00C022BE">
        <w:rPr>
          <w:rFonts w:ascii="Arial" w:hAnsi="Arial" w:cs="Arial"/>
          <w:sz w:val="20"/>
          <w:szCs w:val="20"/>
        </w:rPr>
        <w:t xml:space="preserve"> de l’IEN</w:t>
      </w:r>
    </w:p>
    <w:sectPr w:rsidR="00A12788" w:rsidRPr="00C022BE" w:rsidSect="00C022BE">
      <w:pgSz w:w="11906" w:h="16838"/>
      <w:pgMar w:top="851" w:right="84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7D20"/>
    <w:multiLevelType w:val="hybridMultilevel"/>
    <w:tmpl w:val="0AE08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75CD4"/>
    <w:multiLevelType w:val="hybridMultilevel"/>
    <w:tmpl w:val="F96E7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1020D"/>
    <w:multiLevelType w:val="hybridMultilevel"/>
    <w:tmpl w:val="554A4C18"/>
    <w:lvl w:ilvl="0" w:tplc="96C0B01A">
      <w:numFmt w:val="bullet"/>
      <w:lvlText w:val="-"/>
      <w:lvlJc w:val="left"/>
      <w:pPr>
        <w:ind w:left="96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 w15:restartNumberingAfterBreak="0">
    <w:nsid w:val="7C4B2A4C"/>
    <w:multiLevelType w:val="hybridMultilevel"/>
    <w:tmpl w:val="B7386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31"/>
    <w:rsid w:val="00012651"/>
    <w:rsid w:val="000255A0"/>
    <w:rsid w:val="000A218A"/>
    <w:rsid w:val="000A3F20"/>
    <w:rsid w:val="001342CF"/>
    <w:rsid w:val="001649BC"/>
    <w:rsid w:val="001D5034"/>
    <w:rsid w:val="001E3536"/>
    <w:rsid w:val="00237494"/>
    <w:rsid w:val="00321FD8"/>
    <w:rsid w:val="003B6A31"/>
    <w:rsid w:val="003D5245"/>
    <w:rsid w:val="003E0C12"/>
    <w:rsid w:val="004B092D"/>
    <w:rsid w:val="00625748"/>
    <w:rsid w:val="0071201A"/>
    <w:rsid w:val="007B7659"/>
    <w:rsid w:val="007C2C7D"/>
    <w:rsid w:val="00880175"/>
    <w:rsid w:val="0090297B"/>
    <w:rsid w:val="00940459"/>
    <w:rsid w:val="00A12788"/>
    <w:rsid w:val="00B00022"/>
    <w:rsid w:val="00B13AFE"/>
    <w:rsid w:val="00B64F5C"/>
    <w:rsid w:val="00BA7EF5"/>
    <w:rsid w:val="00BE0B19"/>
    <w:rsid w:val="00C022BE"/>
    <w:rsid w:val="00C5530A"/>
    <w:rsid w:val="00D06F8D"/>
    <w:rsid w:val="00D75B94"/>
    <w:rsid w:val="00D960ED"/>
    <w:rsid w:val="00F511EE"/>
    <w:rsid w:val="00F51B7C"/>
    <w:rsid w:val="00FD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D333"/>
  <w15:chartTrackingRefBased/>
  <w15:docId w15:val="{C033C955-08E4-44EF-9F3C-16E228AE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40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4B09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4B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1E35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A1278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</w:rPr>
  </w:style>
  <w:style w:type="character" w:customStyle="1" w:styleId="CorpsdetexteCar">
    <w:name w:val="Corps de texte Car"/>
    <w:basedOn w:val="Policepardfaut"/>
    <w:link w:val="Corpsdetexte"/>
    <w:uiPriority w:val="1"/>
    <w:rsid w:val="00A12788"/>
    <w:rPr>
      <w:rFonts w:ascii="Arial MT" w:eastAsia="Arial MT" w:hAnsi="Arial MT" w:cs="Arial MT"/>
      <w:sz w:val="23"/>
      <w:szCs w:val="23"/>
    </w:rPr>
  </w:style>
  <w:style w:type="character" w:customStyle="1" w:styleId="Titre2Car">
    <w:name w:val="Titre 2 Car"/>
    <w:basedOn w:val="Policepardfaut"/>
    <w:link w:val="Titre2"/>
    <w:uiPriority w:val="9"/>
    <w:rsid w:val="0094045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2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Bourdeau Valerie</dc:creator>
  <cp:keywords/>
  <dc:description/>
  <cp:lastModifiedBy>Faure Juliette</cp:lastModifiedBy>
  <cp:revision>3</cp:revision>
  <cp:lastPrinted>2023-05-05T07:58:00Z</cp:lastPrinted>
  <dcterms:created xsi:type="dcterms:W3CDTF">2026-03-09T14:52:00Z</dcterms:created>
  <dcterms:modified xsi:type="dcterms:W3CDTF">2026-03-09T14:52:00Z</dcterms:modified>
</cp:coreProperties>
</file>